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 w:rsidRPr="00296973">
        <w:t xml:space="preserve">СОГЛАСОВАНО 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>
        <w:t>Зам. директора по ВР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  <w:r>
        <w:t>_______/</w:t>
      </w:r>
      <w:proofErr w:type="spellStart"/>
      <w:r>
        <w:t>А.С.Гора</w:t>
      </w:r>
      <w:proofErr w:type="spellEnd"/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  <w:r>
        <w:t>Протокол № ____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  <w:r>
        <w:t>От «___»_____ 20__г.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>
        <w:lastRenderedPageBreak/>
        <w:t>УТВЕРЖДАЮ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>
        <w:t>Директор МБОУ «СОШ №11»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  <w:r>
        <w:t>_______ С.О. Михайленко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  <w:r>
        <w:t xml:space="preserve"> Приказ № ____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  <w:sectPr w:rsidR="00772FD2" w:rsidSect="00217EE1">
          <w:pgSz w:w="11906" w:h="16838"/>
          <w:pgMar w:top="1134" w:right="424" w:bottom="1134" w:left="1701" w:header="708" w:footer="708" w:gutter="0"/>
          <w:cols w:num="2" w:space="142"/>
          <w:docGrid w:linePitch="360"/>
        </w:sectPr>
      </w:pPr>
      <w:r>
        <w:t>От «___»_____ 20__г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  <w:sectPr w:rsidR="00772FD2" w:rsidSect="00217EE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28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28" w:line="360" w:lineRule="auto"/>
        <w:ind w:right="0" w:firstLine="0"/>
        <w:jc w:val="left"/>
      </w:pP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Муниципальное бюджетное общеобразовательное учреждение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«Средняя общеобразовательная школа №11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с углубленным изучением отдельных предметов»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Нижнекамского муниципального района Республики Татарстан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276" w:lineRule="auto"/>
        <w:ind w:right="0" w:firstLine="0"/>
        <w:jc w:val="center"/>
        <w:rPr>
          <w:b/>
        </w:rPr>
      </w:pPr>
      <w:r>
        <w:rPr>
          <w:b/>
        </w:rPr>
        <w:t>РАБОЧАЯ ПРОГРАММА</w:t>
      </w:r>
    </w:p>
    <w:p w:rsidR="00772FD2" w:rsidRDefault="00772FD2" w:rsidP="00772FD2">
      <w:pPr>
        <w:widowControl w:val="0"/>
        <w:spacing w:after="0" w:line="276" w:lineRule="auto"/>
        <w:ind w:right="0" w:firstLine="0"/>
        <w:jc w:val="center"/>
      </w:pPr>
      <w:r>
        <w:t xml:space="preserve">по </w:t>
      </w:r>
      <w:proofErr w:type="spellStart"/>
      <w:r>
        <w:t>семьеведению</w:t>
      </w:r>
      <w:proofErr w:type="spellEnd"/>
    </w:p>
    <w:p w:rsidR="00772FD2" w:rsidRDefault="00772FD2" w:rsidP="00772FD2">
      <w:pPr>
        <w:widowControl w:val="0"/>
        <w:spacing w:after="0" w:line="276" w:lineRule="auto"/>
        <w:ind w:right="0" w:firstLine="0"/>
        <w:jc w:val="center"/>
      </w:pPr>
      <w:r>
        <w:t>для 10 класса (базовый уровень)</w:t>
      </w:r>
    </w:p>
    <w:p w:rsidR="00772FD2" w:rsidRPr="00E447BB" w:rsidRDefault="00772FD2" w:rsidP="00772FD2">
      <w:pPr>
        <w:widowControl w:val="0"/>
        <w:spacing w:after="0" w:line="276" w:lineRule="auto"/>
        <w:ind w:right="0" w:firstLine="0"/>
        <w:jc w:val="center"/>
      </w:pPr>
      <w:r>
        <w:t>на 2023-2024 учебный год.</w:t>
      </w:r>
    </w:p>
    <w:p w:rsidR="00772FD2" w:rsidRDefault="00772FD2" w:rsidP="00772FD2">
      <w:pPr>
        <w:widowControl w:val="0"/>
        <w:spacing w:after="0"/>
        <w:ind w:right="0" w:firstLine="0"/>
      </w:pPr>
    </w:p>
    <w:p w:rsidR="00772FD2" w:rsidRDefault="00772FD2" w:rsidP="00772FD2">
      <w:pPr>
        <w:widowControl w:val="0"/>
        <w:spacing w:after="0"/>
        <w:ind w:right="0" w:firstLine="0"/>
      </w:pPr>
    </w:p>
    <w:p w:rsidR="00772FD2" w:rsidRDefault="00772FD2" w:rsidP="00772FD2">
      <w:pPr>
        <w:widowControl w:val="0"/>
        <w:spacing w:after="0"/>
        <w:ind w:right="0" w:firstLine="0"/>
      </w:pPr>
    </w:p>
    <w:p w:rsidR="00772FD2" w:rsidRDefault="00772FD2" w:rsidP="00772FD2">
      <w:pPr>
        <w:widowControl w:val="0"/>
        <w:spacing w:after="0"/>
        <w:ind w:right="0" w:firstLine="0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right"/>
      </w:pPr>
      <w:r>
        <w:t xml:space="preserve">Составитель: 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right"/>
      </w:pPr>
      <w:r>
        <w:t xml:space="preserve">Педагог-психолог 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right"/>
      </w:pPr>
      <w:r>
        <w:t xml:space="preserve">Хафизова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Василовна</w:t>
      </w:r>
      <w:proofErr w:type="spellEnd"/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  <w:r>
        <w:rPr>
          <w:b/>
        </w:rPr>
        <w:t xml:space="preserve"> 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 w:rsidRPr="00296973">
        <w:t>Рассмотрено на заседании педагогического совета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 w:rsidRPr="00296973">
        <w:t>Протокол № ________</w:t>
      </w:r>
    </w:p>
    <w:p w:rsidR="00772FD2" w:rsidRPr="00296973" w:rsidRDefault="00772FD2" w:rsidP="00772FD2">
      <w:pPr>
        <w:widowControl w:val="0"/>
        <w:spacing w:after="0" w:line="360" w:lineRule="auto"/>
        <w:ind w:right="0" w:firstLine="0"/>
        <w:jc w:val="left"/>
      </w:pPr>
      <w:r>
        <w:t>о</w:t>
      </w:r>
      <w:r w:rsidRPr="00296973">
        <w:t>т «___» _______ 20__г.</w:t>
      </w: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left"/>
      </w:pPr>
    </w:p>
    <w:p w:rsidR="00772FD2" w:rsidRDefault="00772FD2" w:rsidP="00772FD2">
      <w:pPr>
        <w:widowControl w:val="0"/>
        <w:spacing w:after="0" w:line="360" w:lineRule="auto"/>
        <w:ind w:right="0" w:firstLine="0"/>
        <w:jc w:val="center"/>
        <w:sectPr w:rsidR="00772FD2" w:rsidSect="00217EE1">
          <w:type w:val="continuous"/>
          <w:pgSz w:w="11906" w:h="16838"/>
          <w:pgMar w:top="720" w:right="629" w:bottom="767" w:left="1844" w:header="720" w:footer="720" w:gutter="0"/>
          <w:cols w:space="720"/>
        </w:sectPr>
      </w:pPr>
      <w:r w:rsidRPr="00296973">
        <w:t>г.</w:t>
      </w:r>
      <w:r>
        <w:t xml:space="preserve"> </w:t>
      </w:r>
      <w:r w:rsidRPr="00296973">
        <w:t xml:space="preserve">Нижнекамск  </w:t>
      </w:r>
    </w:p>
    <w:p w:rsidR="000426F1" w:rsidRPr="000426F1" w:rsidRDefault="000426F1" w:rsidP="000426F1">
      <w:pPr>
        <w:widowControl w:val="0"/>
        <w:spacing w:after="0" w:line="240" w:lineRule="auto"/>
        <w:ind w:right="0" w:firstLine="709"/>
        <w:jc w:val="center"/>
        <w:rPr>
          <w:b/>
          <w:color w:val="auto"/>
          <w:szCs w:val="24"/>
        </w:rPr>
      </w:pPr>
      <w:r w:rsidRPr="000426F1">
        <w:rPr>
          <w:b/>
          <w:color w:val="auto"/>
          <w:szCs w:val="24"/>
        </w:rPr>
        <w:lastRenderedPageBreak/>
        <w:t>Планируемые результаты освоения курса дополнительного образования</w:t>
      </w:r>
    </w:p>
    <w:p w:rsidR="000426F1" w:rsidRPr="000426F1" w:rsidRDefault="000426F1" w:rsidP="000426F1">
      <w:pPr>
        <w:widowControl w:val="0"/>
        <w:spacing w:after="0" w:line="240" w:lineRule="auto"/>
        <w:ind w:right="0" w:firstLine="709"/>
        <w:jc w:val="center"/>
        <w:rPr>
          <w:b/>
          <w:i/>
          <w:color w:val="auto"/>
          <w:szCs w:val="24"/>
        </w:rPr>
      </w:pPr>
    </w:p>
    <w:p w:rsidR="000426F1" w:rsidRPr="000426F1" w:rsidRDefault="000426F1" w:rsidP="000426F1">
      <w:pPr>
        <w:widowControl w:val="0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rFonts w:eastAsia="SimSun"/>
          <w:color w:val="auto"/>
          <w:kern w:val="3"/>
          <w:szCs w:val="24"/>
          <w:lang w:eastAsia="en-US"/>
        </w:rPr>
      </w:pPr>
      <w:r w:rsidRPr="000426F1">
        <w:rPr>
          <w:rFonts w:eastAsia="SimSun"/>
          <w:i/>
          <w:color w:val="auto"/>
          <w:kern w:val="3"/>
          <w:szCs w:val="24"/>
          <w:lang w:eastAsia="en-US"/>
        </w:rPr>
        <w:t>Личностными результатами</w:t>
      </w:r>
      <w:r w:rsidRPr="000426F1">
        <w:rPr>
          <w:rFonts w:eastAsia="SimSun"/>
          <w:color w:val="auto"/>
          <w:kern w:val="3"/>
          <w:szCs w:val="24"/>
          <w:lang w:eastAsia="en-US"/>
        </w:rPr>
        <w:t xml:space="preserve"> изучения курса следует считать воспитание мотивации к семейной жизни, стремления строить свое будущее на основе целеполагания и планирования, ответственности за настоящее и будущее собственное благополучие, благополучие своей семьи и государства.</w:t>
      </w:r>
    </w:p>
    <w:p w:rsidR="000426F1" w:rsidRPr="000426F1" w:rsidRDefault="000426F1" w:rsidP="000426F1">
      <w:pPr>
        <w:widowControl w:val="0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rFonts w:eastAsia="SimSun"/>
          <w:color w:val="auto"/>
          <w:kern w:val="3"/>
          <w:szCs w:val="24"/>
          <w:lang w:eastAsia="en-US"/>
        </w:rPr>
      </w:pPr>
      <w:r w:rsidRPr="000426F1">
        <w:rPr>
          <w:rFonts w:eastAsia="SimSun"/>
          <w:color w:val="auto"/>
          <w:kern w:val="3"/>
          <w:szCs w:val="24"/>
          <w:lang w:eastAsia="en-US"/>
        </w:rPr>
        <w:t>Таким образом, данный  курс способствует самоопределению учащегося в жизни, что повышает его социальную и личностную значимость, и является актуальным как с точки зрения подготовки квалифицированных кадров, так и для личностного развития ученика.</w:t>
      </w:r>
    </w:p>
    <w:p w:rsidR="000426F1" w:rsidRPr="000426F1" w:rsidRDefault="000426F1" w:rsidP="000426F1">
      <w:pPr>
        <w:widowControl w:val="0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rFonts w:eastAsia="SimSun"/>
          <w:color w:val="auto"/>
          <w:kern w:val="3"/>
          <w:szCs w:val="24"/>
          <w:lang w:eastAsia="en-US"/>
        </w:rPr>
      </w:pPr>
      <w:r w:rsidRPr="000426F1">
        <w:rPr>
          <w:rFonts w:eastAsia="SimSun"/>
          <w:i/>
          <w:color w:val="auto"/>
          <w:kern w:val="3"/>
          <w:szCs w:val="24"/>
          <w:lang w:eastAsia="en-US"/>
        </w:rPr>
        <w:t>Предметные результаты</w:t>
      </w:r>
      <w:r w:rsidRPr="000426F1">
        <w:rPr>
          <w:rFonts w:eastAsia="SimSun"/>
          <w:color w:val="auto"/>
          <w:kern w:val="3"/>
          <w:szCs w:val="24"/>
          <w:lang w:eastAsia="en-US"/>
        </w:rPr>
        <w:t xml:space="preserve"> изучения данного курса – приобретение школьниками компетенций в области социально-экономических, социально-правовых, </w:t>
      </w:r>
      <w:proofErr w:type="spellStart"/>
      <w:r w:rsidRPr="000426F1">
        <w:rPr>
          <w:rFonts w:eastAsia="SimSun"/>
          <w:color w:val="auto"/>
          <w:kern w:val="3"/>
          <w:szCs w:val="24"/>
          <w:lang w:eastAsia="en-US"/>
        </w:rPr>
        <w:t>этноконфессиональных</w:t>
      </w:r>
      <w:proofErr w:type="spellEnd"/>
      <w:r w:rsidRPr="000426F1">
        <w:rPr>
          <w:rFonts w:eastAsia="SimSun"/>
          <w:color w:val="auto"/>
          <w:kern w:val="3"/>
          <w:szCs w:val="24"/>
          <w:lang w:eastAsia="en-US"/>
        </w:rPr>
        <w:t>, социально-педагогических  и социально-психологических условий жизнедеятельности семьи как малой социальной группы, знание основ функционирования институтов брака и  семьи, умение  ориентироваться  в практических жизненных ситуациях, связанных с трудностями принятия самостоятельных решений по вопросам деятельности родительской семьи.</w:t>
      </w:r>
    </w:p>
    <w:p w:rsidR="000426F1" w:rsidRPr="000426F1" w:rsidRDefault="000426F1" w:rsidP="000426F1">
      <w:pPr>
        <w:widowControl w:val="0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color w:val="auto"/>
          <w:szCs w:val="24"/>
        </w:rPr>
      </w:pPr>
      <w:proofErr w:type="spellStart"/>
      <w:r w:rsidRPr="000426F1">
        <w:rPr>
          <w:i/>
          <w:color w:val="auto"/>
          <w:szCs w:val="24"/>
        </w:rPr>
        <w:t>Метапредметные</w:t>
      </w:r>
      <w:proofErr w:type="spellEnd"/>
      <w:r w:rsidRPr="000426F1">
        <w:rPr>
          <w:i/>
          <w:color w:val="auto"/>
          <w:szCs w:val="24"/>
        </w:rPr>
        <w:t xml:space="preserve"> результаты</w:t>
      </w:r>
      <w:r w:rsidRPr="000426F1">
        <w:rPr>
          <w:color w:val="auto"/>
          <w:szCs w:val="24"/>
        </w:rPr>
        <w:t xml:space="preserve"> – развитие аналитических способностей, понимание трудностей функционирования  семей в современном российском  обществе.</w:t>
      </w:r>
    </w:p>
    <w:p w:rsidR="000426F1" w:rsidRPr="000426F1" w:rsidRDefault="000426F1" w:rsidP="000426F1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color w:val="auto"/>
          <w:kern w:val="3"/>
          <w:szCs w:val="24"/>
        </w:rPr>
      </w:pPr>
      <w:r w:rsidRPr="000426F1">
        <w:rPr>
          <w:b/>
          <w:bCs/>
          <w:color w:val="auto"/>
          <w:kern w:val="3"/>
          <w:szCs w:val="24"/>
        </w:rPr>
        <w:t>Ожидаемые результаты</w:t>
      </w:r>
    </w:p>
    <w:p w:rsidR="000426F1" w:rsidRPr="000426F1" w:rsidRDefault="000426F1" w:rsidP="000426F1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color w:val="auto"/>
          <w:kern w:val="3"/>
          <w:szCs w:val="24"/>
        </w:rPr>
      </w:pPr>
      <w:r w:rsidRPr="000426F1">
        <w:rPr>
          <w:i/>
          <w:iCs/>
          <w:color w:val="auto"/>
          <w:kern w:val="3"/>
          <w:szCs w:val="24"/>
        </w:rPr>
        <w:t>Обучающиеся должны знать:</w:t>
      </w:r>
    </w:p>
    <w:p w:rsidR="000426F1" w:rsidRPr="000426F1" w:rsidRDefault="000426F1" w:rsidP="000426F1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color w:val="auto"/>
          <w:kern w:val="3"/>
          <w:szCs w:val="24"/>
        </w:rPr>
      </w:pPr>
      <w:r w:rsidRPr="000426F1">
        <w:rPr>
          <w:color w:val="auto"/>
          <w:kern w:val="3"/>
          <w:szCs w:val="24"/>
        </w:rPr>
        <w:t xml:space="preserve">– основные </w:t>
      </w:r>
      <w:proofErr w:type="gramStart"/>
      <w:r w:rsidRPr="000426F1">
        <w:rPr>
          <w:color w:val="auto"/>
          <w:kern w:val="3"/>
          <w:szCs w:val="24"/>
        </w:rPr>
        <w:t>понятия</w:t>
      </w:r>
      <w:proofErr w:type="gramEnd"/>
      <w:r w:rsidRPr="000426F1">
        <w:rPr>
          <w:color w:val="auto"/>
          <w:kern w:val="3"/>
          <w:szCs w:val="24"/>
        </w:rPr>
        <w:t xml:space="preserve"> изучаемые </w:t>
      </w:r>
      <w:proofErr w:type="spellStart"/>
      <w:r w:rsidRPr="000426F1">
        <w:rPr>
          <w:color w:val="auto"/>
          <w:kern w:val="3"/>
          <w:szCs w:val="24"/>
        </w:rPr>
        <w:t>семьеведением</w:t>
      </w:r>
      <w:proofErr w:type="spellEnd"/>
      <w:r w:rsidRPr="000426F1">
        <w:rPr>
          <w:color w:val="auto"/>
          <w:kern w:val="3"/>
          <w:szCs w:val="24"/>
        </w:rPr>
        <w:t>;</w:t>
      </w:r>
      <w:r w:rsidRPr="000426F1">
        <w:rPr>
          <w:color w:val="auto"/>
          <w:kern w:val="3"/>
          <w:szCs w:val="24"/>
        </w:rPr>
        <w:br/>
        <w:t>– правовые основы функционирования институтов брака и семьи;</w:t>
      </w:r>
      <w:r w:rsidRPr="000426F1">
        <w:rPr>
          <w:color w:val="auto"/>
          <w:kern w:val="3"/>
          <w:szCs w:val="24"/>
        </w:rPr>
        <w:br/>
        <w:t>– экономические особенности ведения современного домохозяйства;</w:t>
      </w:r>
      <w:r w:rsidRPr="000426F1">
        <w:rPr>
          <w:color w:val="auto"/>
          <w:kern w:val="3"/>
          <w:szCs w:val="24"/>
        </w:rPr>
        <w:br/>
        <w:t>– гендерные аспекты современных ролей и статусов;</w:t>
      </w:r>
      <w:r w:rsidRPr="000426F1">
        <w:rPr>
          <w:color w:val="auto"/>
          <w:kern w:val="3"/>
          <w:szCs w:val="24"/>
        </w:rPr>
        <w:br/>
        <w:t>– особенности положения первого ребенка и последующих детей в семье;</w:t>
      </w:r>
      <w:r w:rsidRPr="000426F1">
        <w:rPr>
          <w:color w:val="auto"/>
          <w:kern w:val="3"/>
          <w:szCs w:val="24"/>
        </w:rPr>
        <w:br/>
        <w:t>– причины и последствия падения рождаемости для государства и семьи;</w:t>
      </w:r>
      <w:r w:rsidRPr="000426F1">
        <w:rPr>
          <w:color w:val="auto"/>
          <w:kern w:val="3"/>
          <w:szCs w:val="24"/>
        </w:rPr>
        <w:br/>
        <w:t xml:space="preserve">– цену </w:t>
      </w:r>
      <w:proofErr w:type="spellStart"/>
      <w:r w:rsidRPr="000426F1">
        <w:rPr>
          <w:color w:val="auto"/>
          <w:kern w:val="3"/>
          <w:szCs w:val="24"/>
        </w:rPr>
        <w:t>родительства</w:t>
      </w:r>
      <w:proofErr w:type="spellEnd"/>
      <w:r w:rsidRPr="000426F1">
        <w:rPr>
          <w:color w:val="auto"/>
          <w:kern w:val="3"/>
          <w:szCs w:val="24"/>
        </w:rPr>
        <w:t xml:space="preserve"> и детства;</w:t>
      </w:r>
      <w:r w:rsidRPr="000426F1">
        <w:rPr>
          <w:color w:val="auto"/>
          <w:kern w:val="3"/>
          <w:szCs w:val="24"/>
        </w:rPr>
        <w:br/>
        <w:t xml:space="preserve">– проблемы </w:t>
      </w:r>
      <w:proofErr w:type="spellStart"/>
      <w:r w:rsidRPr="000426F1">
        <w:rPr>
          <w:color w:val="auto"/>
          <w:kern w:val="3"/>
          <w:szCs w:val="24"/>
        </w:rPr>
        <w:t>родительства</w:t>
      </w:r>
      <w:proofErr w:type="spellEnd"/>
      <w:r w:rsidRPr="000426F1">
        <w:rPr>
          <w:color w:val="auto"/>
          <w:kern w:val="3"/>
          <w:szCs w:val="24"/>
        </w:rPr>
        <w:t xml:space="preserve"> в современном обществе;</w:t>
      </w:r>
      <w:r w:rsidRPr="000426F1">
        <w:rPr>
          <w:color w:val="auto"/>
          <w:kern w:val="3"/>
          <w:szCs w:val="24"/>
        </w:rPr>
        <w:br/>
        <w:t>– альтернативные формы брака и семьи;</w:t>
      </w:r>
      <w:r w:rsidRPr="000426F1">
        <w:rPr>
          <w:color w:val="auto"/>
          <w:kern w:val="3"/>
          <w:szCs w:val="24"/>
        </w:rPr>
        <w:br/>
        <w:t>– этно-конфессиональные особенности брачно-семейных отношений.</w:t>
      </w:r>
    </w:p>
    <w:p w:rsidR="000426F1" w:rsidRPr="000426F1" w:rsidRDefault="000426F1" w:rsidP="000426F1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color w:val="auto"/>
          <w:kern w:val="3"/>
          <w:szCs w:val="24"/>
        </w:rPr>
        <w:sectPr w:rsidR="000426F1" w:rsidRPr="000426F1" w:rsidSect="000426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0426F1">
        <w:rPr>
          <w:i/>
          <w:iCs/>
          <w:color w:val="auto"/>
          <w:kern w:val="3"/>
          <w:szCs w:val="24"/>
        </w:rPr>
        <w:t>Обучающиеся должны  уметь:</w:t>
      </w:r>
      <w:r w:rsidRPr="000426F1">
        <w:rPr>
          <w:color w:val="auto"/>
          <w:kern w:val="3"/>
          <w:szCs w:val="24"/>
        </w:rPr>
        <w:br/>
        <w:t>– применять полученную информацию при самостоятельном анализе ситуации в брачно-семейной и гендерной сферах в современном российском обществе;</w:t>
      </w:r>
      <w:r w:rsidRPr="000426F1">
        <w:rPr>
          <w:color w:val="auto"/>
          <w:kern w:val="3"/>
          <w:szCs w:val="24"/>
        </w:rPr>
        <w:br/>
        <w:t>– осуществлять диагностику семейных проблем в известных ему семьях с целью выбора наиболее оптимального способа их решения.</w:t>
      </w:r>
      <w:proofErr w:type="gramEnd"/>
    </w:p>
    <w:p w:rsidR="000426F1" w:rsidRPr="000426F1" w:rsidRDefault="000426F1" w:rsidP="000426F1">
      <w:pPr>
        <w:widowControl w:val="0"/>
        <w:spacing w:after="0" w:line="240" w:lineRule="auto"/>
        <w:ind w:right="0"/>
        <w:jc w:val="center"/>
        <w:rPr>
          <w:b/>
          <w:szCs w:val="28"/>
        </w:rPr>
      </w:pPr>
      <w:r w:rsidRPr="000426F1">
        <w:rPr>
          <w:b/>
          <w:szCs w:val="28"/>
        </w:rPr>
        <w:lastRenderedPageBreak/>
        <w:t>Содержание курса дополнительного образования с указанием форм организации и видов деятельности</w:t>
      </w:r>
    </w:p>
    <w:p w:rsidR="000426F1" w:rsidRDefault="000426F1" w:rsidP="00CE4544">
      <w:pPr>
        <w:widowControl w:val="0"/>
        <w:spacing w:after="0" w:line="240" w:lineRule="auto"/>
        <w:ind w:right="0"/>
        <w:rPr>
          <w:b/>
          <w:sz w:val="28"/>
          <w:szCs w:val="28"/>
        </w:rPr>
      </w:pPr>
    </w:p>
    <w:p w:rsidR="00CE4544" w:rsidRDefault="00CE4544" w:rsidP="00CE4544">
      <w:pPr>
        <w:widowControl w:val="0"/>
        <w:spacing w:after="0" w:line="240" w:lineRule="auto"/>
        <w:ind w:right="0"/>
        <w:rPr>
          <w:b/>
          <w:szCs w:val="28"/>
        </w:rPr>
      </w:pPr>
      <w:r w:rsidRPr="00CE4544">
        <w:rPr>
          <w:b/>
          <w:szCs w:val="28"/>
        </w:rPr>
        <w:t>Тема 1.</w:t>
      </w:r>
      <w:r>
        <w:rPr>
          <w:b/>
          <w:szCs w:val="28"/>
        </w:rPr>
        <w:t xml:space="preserve"> </w:t>
      </w:r>
      <w:r w:rsidRPr="00CE4544">
        <w:rPr>
          <w:b/>
          <w:szCs w:val="28"/>
        </w:rPr>
        <w:t>Брак традиционный и брак современный: взгляд со стороны</w:t>
      </w:r>
      <w:r>
        <w:rPr>
          <w:b/>
          <w:szCs w:val="28"/>
        </w:rPr>
        <w:t>.</w:t>
      </w:r>
    </w:p>
    <w:p w:rsidR="00CE4544" w:rsidRPr="000426F1" w:rsidRDefault="00CE4544" w:rsidP="00CE4544">
      <w:pPr>
        <w:widowControl w:val="0"/>
        <w:spacing w:after="0" w:line="240" w:lineRule="auto"/>
        <w:ind w:right="0"/>
        <w:rPr>
          <w:b/>
          <w:szCs w:val="28"/>
        </w:rPr>
      </w:pPr>
    </w:p>
    <w:p w:rsidR="000426F1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CE4544">
        <w:rPr>
          <w:color w:val="auto"/>
          <w:kern w:val="3"/>
          <w:szCs w:val="24"/>
        </w:rPr>
        <w:t>Почему мужчина и женщина вступают в брак? Каковы мотивы заключения брака в церкви, в мечети? Какова роль родителей, друзей в заключени</w:t>
      </w:r>
      <w:proofErr w:type="gramStart"/>
      <w:r w:rsidRPr="00CE4544">
        <w:rPr>
          <w:color w:val="auto"/>
          <w:kern w:val="3"/>
          <w:szCs w:val="24"/>
        </w:rPr>
        <w:t>и</w:t>
      </w:r>
      <w:proofErr w:type="gramEnd"/>
      <w:r w:rsidRPr="00CE4544">
        <w:rPr>
          <w:color w:val="auto"/>
          <w:kern w:val="3"/>
          <w:szCs w:val="24"/>
        </w:rPr>
        <w:t xml:space="preserve"> брака? По каким причинам мужчина и женщина отказываются от брака официального и живут в безбрачии? Чем это грозит им самим и их будущему ребёнку? Семейные отношения как предмет правового регулирования. Семья и родство в юридической сфере. Основные начала семейного законодательства.  </w:t>
      </w: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</w:p>
    <w:p w:rsidR="00CE4544" w:rsidRP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  <w:r w:rsidRPr="00CE4544">
        <w:rPr>
          <w:b/>
          <w:color w:val="auto"/>
          <w:kern w:val="3"/>
          <w:szCs w:val="24"/>
        </w:rPr>
        <w:t>Тема 2. Роли мужчины и женщины в браке.</w:t>
      </w:r>
    </w:p>
    <w:p w:rsidR="00CE4544" w:rsidRP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CE4544">
        <w:rPr>
          <w:color w:val="auto"/>
          <w:kern w:val="3"/>
          <w:szCs w:val="24"/>
        </w:rPr>
        <w:t xml:space="preserve">Кто должен играть ведущую роль в брачной паре по доходам? Кто должен вести домашнее хозяйство? Кто сможет </w:t>
      </w:r>
      <w:proofErr w:type="gramStart"/>
      <w:r w:rsidRPr="00CE4544">
        <w:rPr>
          <w:color w:val="auto"/>
          <w:kern w:val="3"/>
          <w:szCs w:val="24"/>
        </w:rPr>
        <w:t>выполнить роль</w:t>
      </w:r>
      <w:proofErr w:type="gramEnd"/>
      <w:r w:rsidRPr="00CE4544">
        <w:rPr>
          <w:color w:val="auto"/>
          <w:kern w:val="3"/>
          <w:szCs w:val="24"/>
        </w:rPr>
        <w:t xml:space="preserve"> эмоционального лидера? Как Он и Она принимают решение о рождении детей? Если модель семьи с детьми у них разная (бездетная, </w:t>
      </w:r>
      <w:proofErr w:type="spellStart"/>
      <w:r w:rsidRPr="00CE4544">
        <w:rPr>
          <w:color w:val="auto"/>
          <w:kern w:val="3"/>
          <w:szCs w:val="24"/>
        </w:rPr>
        <w:t>малодетная</w:t>
      </w:r>
      <w:proofErr w:type="spellEnd"/>
      <w:r w:rsidRPr="00CE4544">
        <w:rPr>
          <w:color w:val="auto"/>
          <w:kern w:val="3"/>
          <w:szCs w:val="24"/>
        </w:rPr>
        <w:t xml:space="preserve"> или многодетная), чем это чревато?</w:t>
      </w: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  <w:r>
        <w:rPr>
          <w:b/>
          <w:color w:val="auto"/>
          <w:kern w:val="3"/>
          <w:szCs w:val="24"/>
        </w:rPr>
        <w:t xml:space="preserve">Тема 3. </w:t>
      </w:r>
      <w:r w:rsidRPr="00CE4544">
        <w:rPr>
          <w:b/>
          <w:color w:val="auto"/>
          <w:kern w:val="3"/>
          <w:szCs w:val="24"/>
        </w:rPr>
        <w:t>Родители мужа и жены и их отношения с молодой парой</w:t>
      </w:r>
      <w:r>
        <w:rPr>
          <w:b/>
          <w:color w:val="auto"/>
          <w:kern w:val="3"/>
          <w:szCs w:val="24"/>
        </w:rPr>
        <w:t>.</w:t>
      </w: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>Как устроить быт молодожёнов, по каким правилам – семьи жены или семьи мужа? Кто должен инициировать встречи с родителями? Какие обязанности в общении с ними лежат на молодой паре? Чем родители могут быть полезны молодожёнам?</w:t>
      </w: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</w:p>
    <w:p w:rsidR="00380456" w:rsidRP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</w:rPr>
      </w:pPr>
      <w:r w:rsidRPr="00380456">
        <w:rPr>
          <w:b/>
          <w:color w:val="auto"/>
          <w:kern w:val="3"/>
          <w:szCs w:val="24"/>
        </w:rPr>
        <w:t xml:space="preserve">Тема 4. </w:t>
      </w:r>
      <w:r w:rsidRPr="00380456">
        <w:rPr>
          <w:b/>
        </w:rPr>
        <w:t>Общение в браке – право или обязанность?</w:t>
      </w:r>
    </w:p>
    <w:p w:rsidR="00380456" w:rsidRP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>
        <w:t xml:space="preserve">Что такое общение? Почему супруги должны общаться? Общение бытовое и общение праздничное – каковы отличия? Какие проблемы решаются с помощью общения? Кто лучше </w:t>
      </w:r>
      <w:proofErr w:type="gramStart"/>
      <w:r>
        <w:t>выполнит роль</w:t>
      </w:r>
      <w:proofErr w:type="gramEnd"/>
      <w:r>
        <w:t xml:space="preserve"> лидера общения в брачной паре – мужчина или женщина?</w:t>
      </w: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</w:p>
    <w:p w:rsidR="00380456" w:rsidRP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</w:rPr>
      </w:pPr>
      <w:r w:rsidRPr="00380456">
        <w:rPr>
          <w:b/>
        </w:rPr>
        <w:t>Тема 5</w:t>
      </w:r>
      <w:r>
        <w:rPr>
          <w:b/>
        </w:rPr>
        <w:t>-6</w:t>
      </w:r>
      <w:r w:rsidRPr="00380456">
        <w:rPr>
          <w:b/>
        </w:rPr>
        <w:t>. Первенец в браке: права и обязанности родителей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Что такое «потребность в детях»? Кто её испытывает и когда?  Какую роль играет первенец  в семье? Чему он учит своих родителей? На кого падает основная ответственность за уход за ним и его воспитание  – на мать и отца или на их родителей, на медперсонал роддома, поликлиники, на государство в целом? 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Основания возникновения прав и обязанностей родителей и детей. Установление происхождения ребенка от матери. Презумпция отцовства. </w:t>
      </w:r>
      <w:proofErr w:type="gramStart"/>
      <w:r w:rsidRPr="00380456">
        <w:rPr>
          <w:color w:val="auto"/>
          <w:kern w:val="3"/>
          <w:szCs w:val="24"/>
        </w:rPr>
        <w:t>Добро-вольное</w:t>
      </w:r>
      <w:proofErr w:type="gramEnd"/>
      <w:r w:rsidRPr="00380456">
        <w:rPr>
          <w:color w:val="auto"/>
          <w:kern w:val="3"/>
          <w:szCs w:val="24"/>
        </w:rPr>
        <w:t xml:space="preserve"> признание отцовства в органах ЗАГС и установление отцовства в судебном порядке. </w:t>
      </w:r>
    </w:p>
    <w:p w:rsid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>Приёмная семья. Договор о приёмной семье.</w:t>
      </w:r>
    </w:p>
    <w:p w:rsid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  <w:r w:rsidRPr="00380456">
        <w:rPr>
          <w:b/>
          <w:color w:val="auto"/>
          <w:kern w:val="3"/>
          <w:szCs w:val="24"/>
        </w:rPr>
        <w:t>Тема 7</w:t>
      </w:r>
      <w:r>
        <w:rPr>
          <w:b/>
          <w:color w:val="auto"/>
          <w:kern w:val="3"/>
          <w:szCs w:val="24"/>
        </w:rPr>
        <w:t>-8</w:t>
      </w:r>
      <w:r w:rsidRPr="00380456">
        <w:rPr>
          <w:b/>
          <w:color w:val="auto"/>
          <w:kern w:val="3"/>
          <w:szCs w:val="24"/>
        </w:rPr>
        <w:t>. Труд на производстве, доходы и дом, семья: единство противоположностей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Учёба, работа и дом, дети  – совместимы? Домашние обязанности   членов семьи. Жизнь без </w:t>
      </w:r>
      <w:proofErr w:type="gramStart"/>
      <w:r w:rsidRPr="00380456">
        <w:rPr>
          <w:color w:val="auto"/>
          <w:kern w:val="3"/>
          <w:szCs w:val="24"/>
        </w:rPr>
        <w:t>семьи</w:t>
      </w:r>
      <w:proofErr w:type="gramEnd"/>
      <w:r w:rsidRPr="00380456">
        <w:rPr>
          <w:color w:val="auto"/>
          <w:kern w:val="3"/>
          <w:szCs w:val="24"/>
        </w:rPr>
        <w:t xml:space="preserve"> – каковы последствия для человека? </w:t>
      </w:r>
      <w:proofErr w:type="gramStart"/>
      <w:r w:rsidRPr="00380456">
        <w:rPr>
          <w:color w:val="auto"/>
          <w:kern w:val="3"/>
          <w:szCs w:val="24"/>
        </w:rPr>
        <w:t>Каких жертв потребует от работающих мужчины, женщины жизнь в семье?</w:t>
      </w:r>
      <w:proofErr w:type="gramEnd"/>
      <w:r w:rsidRPr="00380456">
        <w:rPr>
          <w:color w:val="auto"/>
          <w:kern w:val="3"/>
          <w:szCs w:val="24"/>
        </w:rPr>
        <w:t xml:space="preserve"> Почему они оправданны?  </w:t>
      </w:r>
    </w:p>
    <w:p w:rsidR="00CE4544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>Доходы от труда на производстве. Правоотношения между родителями и детьми по поводу принадлежащего им имущества. Правила распоряжения имуществом, принадлежащим несовершеннолетнему ребенку на праве собственности.</w:t>
      </w: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  <w:r>
        <w:rPr>
          <w:b/>
          <w:color w:val="auto"/>
          <w:kern w:val="3"/>
          <w:szCs w:val="24"/>
        </w:rPr>
        <w:t xml:space="preserve">Тема 9-10. </w:t>
      </w:r>
      <w:r w:rsidRPr="00380456">
        <w:rPr>
          <w:b/>
          <w:color w:val="auto"/>
          <w:kern w:val="3"/>
          <w:szCs w:val="24"/>
        </w:rPr>
        <w:t>Требования в семье – каркас семейного здания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Что требовать и от кого? Почему нужно что-то требовать? 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Законы страны и семейные требования – одно и то же? Каковы семейные права и обязанности мужчины, женщины, ребёнка? Где они изложены? Как подчиниться </w:t>
      </w:r>
      <w:r w:rsidRPr="00380456">
        <w:rPr>
          <w:color w:val="auto"/>
          <w:kern w:val="3"/>
          <w:szCs w:val="24"/>
        </w:rPr>
        <w:lastRenderedPageBreak/>
        <w:t xml:space="preserve">требованиям без обид и недовольства? 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Право ребенка жить и воспитываться в семье. Право ребенка на общение с родителями и родственниками. Право ребенка выражать свое мнение. Право ребенка на имя, отчество и фамилию. Право ребенка на защиту своих прав и законных интересов.  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>Профилактические медицинские осмотры и здоровье моей семьи.  Когда обязательно нужно обращаться к врачу.</w:t>
      </w: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  <w:r>
        <w:rPr>
          <w:b/>
          <w:color w:val="auto"/>
          <w:kern w:val="3"/>
          <w:szCs w:val="24"/>
        </w:rPr>
        <w:t xml:space="preserve">Тема 11-12. </w:t>
      </w:r>
      <w:r w:rsidRPr="00380456">
        <w:rPr>
          <w:b/>
          <w:color w:val="auto"/>
          <w:kern w:val="3"/>
          <w:szCs w:val="24"/>
        </w:rPr>
        <w:t xml:space="preserve">Семейное право и семейные ссоры  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Семейное законодательство РФ и субъектов РФ. Указы Президента РФ, Постановления Правительства РФ, иные подзаконные акты, содержащие нормы семейного права, условия их действия. Семейное единство и семейные разногласия. Почему люди ссорятся? Ссор нужно избегать или учиться их прогнозировать?  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Ссора и конфликт – в чём разница? Сердцем или умом решаются разногласия в семье? Правила решения семейных конфликтов. </w:t>
      </w:r>
    </w:p>
    <w:p w:rsidR="00CE4544" w:rsidRPr="00380456" w:rsidRDefault="00380456" w:rsidP="00380456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>Понятие брачного договора. Порядок заключения, форма и содержание брачного договора. Ограничения свободы брачного договора.</w:t>
      </w: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  <w:r>
        <w:rPr>
          <w:b/>
          <w:color w:val="auto"/>
          <w:kern w:val="3"/>
          <w:szCs w:val="24"/>
        </w:rPr>
        <w:t xml:space="preserve">Тема 13. </w:t>
      </w:r>
      <w:r w:rsidRPr="00380456">
        <w:rPr>
          <w:b/>
          <w:color w:val="auto"/>
          <w:kern w:val="3"/>
          <w:szCs w:val="24"/>
        </w:rPr>
        <w:t>Празднуем День семьи с родителями и прародителями</w:t>
      </w: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  <w:r w:rsidRPr="00380456">
        <w:rPr>
          <w:color w:val="auto"/>
          <w:kern w:val="3"/>
          <w:szCs w:val="24"/>
        </w:rPr>
        <w:t xml:space="preserve">В группу  приглашаются дедушки и бабушки, мамы и папы. Готовится сценарий праздника. Студенты готовят концерт для </w:t>
      </w:r>
      <w:proofErr w:type="gramStart"/>
      <w:r w:rsidRPr="00380456">
        <w:rPr>
          <w:color w:val="auto"/>
          <w:kern w:val="3"/>
          <w:szCs w:val="24"/>
        </w:rPr>
        <w:t>своих</w:t>
      </w:r>
      <w:proofErr w:type="gramEnd"/>
      <w:r w:rsidRPr="00380456">
        <w:rPr>
          <w:color w:val="auto"/>
          <w:kern w:val="3"/>
          <w:szCs w:val="24"/>
        </w:rPr>
        <w:t xml:space="preserve"> близких. Затем для всех участников мероприятия в  актовом  зале организуется фотографирование участников праздника.</w:t>
      </w:r>
    </w:p>
    <w:p w:rsidR="00380456" w:rsidRPr="00380456" w:rsidRDefault="00380456" w:rsidP="00380456">
      <w:pPr>
        <w:widowControl w:val="0"/>
        <w:numPr>
          <w:ilvl w:val="1"/>
          <w:numId w:val="0"/>
        </w:numPr>
        <w:tabs>
          <w:tab w:val="left" w:pos="567"/>
        </w:tabs>
        <w:suppressAutoHyphens/>
        <w:autoSpaceDN w:val="0"/>
        <w:spacing w:after="0" w:line="240" w:lineRule="auto"/>
        <w:ind w:right="0" w:firstLine="698"/>
        <w:textAlignment w:val="baseline"/>
        <w:rPr>
          <w:color w:val="auto"/>
          <w:kern w:val="3"/>
          <w:szCs w:val="24"/>
        </w:rPr>
      </w:pPr>
    </w:p>
    <w:p w:rsidR="00380456" w:rsidRDefault="00380456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</w:pPr>
    </w:p>
    <w:p w:rsidR="00CE4544" w:rsidRDefault="00CE4544" w:rsidP="00CE4544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textAlignment w:val="baseline"/>
        <w:rPr>
          <w:b/>
          <w:color w:val="auto"/>
          <w:kern w:val="3"/>
          <w:szCs w:val="24"/>
        </w:rPr>
        <w:sectPr w:rsidR="00CE4544" w:rsidSect="00217E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26F1" w:rsidRDefault="000426F1" w:rsidP="00206669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/>
        <w:jc w:val="center"/>
        <w:textAlignment w:val="baseline"/>
        <w:rPr>
          <w:rFonts w:eastAsiaTheme="minorEastAsia"/>
          <w:b/>
          <w:color w:val="auto"/>
          <w:spacing w:val="15"/>
          <w:kern w:val="3"/>
          <w:szCs w:val="24"/>
        </w:rPr>
      </w:pPr>
      <w:r w:rsidRPr="000426F1">
        <w:rPr>
          <w:rFonts w:eastAsiaTheme="minorEastAsia"/>
          <w:b/>
          <w:color w:val="auto"/>
          <w:spacing w:val="15"/>
          <w:kern w:val="3"/>
          <w:szCs w:val="24"/>
        </w:rPr>
        <w:lastRenderedPageBreak/>
        <w:t>Тематическое планирование</w:t>
      </w:r>
    </w:p>
    <w:p w:rsidR="000B3D87" w:rsidRPr="000426F1" w:rsidRDefault="000B3D87" w:rsidP="000426F1">
      <w:pPr>
        <w:widowControl w:val="0"/>
        <w:numPr>
          <w:ilvl w:val="1"/>
          <w:numId w:val="0"/>
        </w:numPr>
        <w:suppressAutoHyphens/>
        <w:autoSpaceDN w:val="0"/>
        <w:spacing w:after="0" w:line="240" w:lineRule="auto"/>
        <w:ind w:right="0" w:firstLine="698"/>
        <w:jc w:val="center"/>
        <w:textAlignment w:val="baseline"/>
        <w:rPr>
          <w:rFonts w:eastAsiaTheme="minorEastAsia"/>
          <w:b/>
          <w:color w:val="auto"/>
          <w:spacing w:val="15"/>
          <w:kern w:val="3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4026"/>
        <w:gridCol w:w="827"/>
        <w:gridCol w:w="3969"/>
      </w:tblGrid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EE7ADF" w:rsidRDefault="00D32795" w:rsidP="00217EE1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EE7ADF">
              <w:rPr>
                <w:b/>
                <w:szCs w:val="24"/>
              </w:rPr>
              <w:t>№</w:t>
            </w:r>
          </w:p>
          <w:p w:rsidR="00D32795" w:rsidRPr="00EE7ADF" w:rsidRDefault="00D32795" w:rsidP="00217EE1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proofErr w:type="gramStart"/>
            <w:r w:rsidRPr="00EE7ADF">
              <w:rPr>
                <w:b/>
                <w:szCs w:val="24"/>
              </w:rPr>
              <w:t>п</w:t>
            </w:r>
            <w:proofErr w:type="gramEnd"/>
            <w:r w:rsidRPr="00EE7ADF">
              <w:rPr>
                <w:b/>
                <w:szCs w:val="24"/>
              </w:rPr>
              <w:t>/п</w:t>
            </w: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795" w:rsidRPr="00EE7ADF" w:rsidRDefault="00D32795" w:rsidP="00217EE1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тем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>
              <w:rPr>
                <w:b/>
                <w:color w:val="auto"/>
                <w:kern w:val="3"/>
                <w:szCs w:val="24"/>
              </w:rPr>
              <w:t>Всего часов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EE7ADF" w:rsidRDefault="00D32795" w:rsidP="00217EE1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Вид деятельности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tLeast"/>
              <w:ind w:left="0" w:right="0" w:firstLine="142"/>
              <w:contextualSpacing w:val="0"/>
              <w:jc w:val="center"/>
              <w:rPr>
                <w:szCs w:val="28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spacing w:after="0" w:line="240" w:lineRule="auto"/>
              <w:ind w:right="0" w:firstLine="0"/>
              <w:rPr>
                <w:szCs w:val="28"/>
              </w:rPr>
            </w:pPr>
            <w:r w:rsidRPr="000B3D87">
              <w:rPr>
                <w:szCs w:val="28"/>
              </w:rPr>
              <w:t>Тема 1. Брак традиционный и брак современный: взгляд со стороны.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Default="00D32795" w:rsidP="00217EE1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left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вопросов: «</w:t>
            </w:r>
            <w:r w:rsidRPr="00217EE1">
              <w:rPr>
                <w:color w:val="auto"/>
                <w:kern w:val="3"/>
                <w:szCs w:val="24"/>
              </w:rPr>
              <w:t>Почему мужчина и женщина вступают в брак? Каковы мотивы заключения брака в церкви, в мечети? Какова роль родителей, друзей в заключени</w:t>
            </w:r>
            <w:proofErr w:type="gramStart"/>
            <w:r w:rsidRPr="00217EE1">
              <w:rPr>
                <w:color w:val="auto"/>
                <w:kern w:val="3"/>
                <w:szCs w:val="24"/>
              </w:rPr>
              <w:t>и</w:t>
            </w:r>
            <w:proofErr w:type="gramEnd"/>
            <w:r w:rsidRPr="00217EE1">
              <w:rPr>
                <w:color w:val="auto"/>
                <w:kern w:val="3"/>
                <w:szCs w:val="24"/>
              </w:rPr>
              <w:t xml:space="preserve"> брака? По каким причинам мужчина и женщина отказываются от брака официального и живут в безбрачии? Чем это грозит им самим и их будущему ребёнку? Семейные отношения как предмет правового регулирования. Семья и родство в юридической с</w:t>
            </w:r>
            <w:r>
              <w:rPr>
                <w:color w:val="auto"/>
                <w:kern w:val="3"/>
                <w:szCs w:val="24"/>
              </w:rPr>
              <w:t xml:space="preserve">фере. Основные начала семейного </w:t>
            </w:r>
            <w:r w:rsidRPr="00217EE1">
              <w:rPr>
                <w:color w:val="auto"/>
                <w:kern w:val="3"/>
                <w:szCs w:val="24"/>
              </w:rPr>
              <w:t>законодательства</w:t>
            </w:r>
            <w:r>
              <w:rPr>
                <w:color w:val="auto"/>
                <w:kern w:val="3"/>
                <w:szCs w:val="24"/>
              </w:rPr>
              <w:t xml:space="preserve">» Просмотр видеоматериалов 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kern w:val="3"/>
                <w:szCs w:val="24"/>
              </w:rPr>
            </w:pPr>
            <w:r w:rsidRPr="000B3D87">
              <w:rPr>
                <w:color w:val="auto"/>
                <w:kern w:val="3"/>
                <w:szCs w:val="24"/>
              </w:rPr>
              <w:t>Тема 2. Роли мужчины и женщины в браке.</w:t>
            </w:r>
            <w:bookmarkStart w:id="0" w:name="_GoBack"/>
            <w:bookmarkEnd w:id="0"/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 w:rsidRPr="00380456">
              <w:rPr>
                <w:color w:val="auto"/>
                <w:kern w:val="3"/>
                <w:szCs w:val="24"/>
              </w:rPr>
              <w:t xml:space="preserve"> </w:t>
            </w:r>
            <w:r>
              <w:rPr>
                <w:color w:val="auto"/>
                <w:kern w:val="3"/>
                <w:szCs w:val="24"/>
              </w:rPr>
              <w:t>«</w:t>
            </w:r>
            <w:r w:rsidRPr="00380456">
              <w:rPr>
                <w:color w:val="auto"/>
                <w:kern w:val="3"/>
                <w:szCs w:val="24"/>
              </w:rPr>
              <w:t>Как устроить быт молодожёнов, по каким правилам – семьи жены или семьи мужа? Кто должен инициировать встречи с родителями? Какие обязанности в общении с ними лежат на молодой паре? Чем родители могут быть полезны молодожёнам?</w:t>
            </w:r>
            <w:r>
              <w:rPr>
                <w:color w:val="auto"/>
                <w:kern w:val="3"/>
                <w:szCs w:val="24"/>
              </w:rPr>
              <w:t>» Упражнение «Письмо себе»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kern w:val="3"/>
                <w:szCs w:val="24"/>
              </w:rPr>
            </w:pPr>
            <w:r w:rsidRPr="000B3D87">
              <w:rPr>
                <w:color w:val="auto"/>
                <w:kern w:val="3"/>
                <w:szCs w:val="24"/>
              </w:rPr>
              <w:t>Тема 3. Родители мужа и жены и их отношения с молодой парой.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6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 w:rsidRPr="00380456">
              <w:rPr>
                <w:color w:val="auto"/>
                <w:kern w:val="3"/>
                <w:szCs w:val="24"/>
              </w:rPr>
              <w:t xml:space="preserve"> </w:t>
            </w:r>
            <w:r>
              <w:rPr>
                <w:color w:val="auto"/>
                <w:kern w:val="3"/>
                <w:szCs w:val="24"/>
              </w:rPr>
              <w:t>«</w:t>
            </w:r>
            <w:r w:rsidRPr="00380456">
              <w:rPr>
                <w:color w:val="auto"/>
                <w:kern w:val="3"/>
                <w:szCs w:val="24"/>
              </w:rPr>
              <w:t>Как устроить быт молодожёнов, по каким правилам – семьи жены или семьи мужа? Кто должен инициировать встречи с родителями? Какие обязанности в общении с ними лежат на молодой паре? Чем родители могут быть полезны молодожёнам?</w:t>
            </w:r>
            <w:r>
              <w:rPr>
                <w:color w:val="auto"/>
                <w:kern w:val="3"/>
                <w:szCs w:val="24"/>
              </w:rPr>
              <w:t>» Ролевая игра «Обмен ролями»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</w:pPr>
            <w:r w:rsidRPr="000B3D87">
              <w:rPr>
                <w:color w:val="auto"/>
                <w:kern w:val="3"/>
                <w:szCs w:val="24"/>
              </w:rPr>
              <w:t xml:space="preserve">Тема 4. </w:t>
            </w:r>
            <w:r w:rsidRPr="000B3D87">
              <w:t>Общение в браке – право или обязанность?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>
              <w:t xml:space="preserve"> «Что такое общение? Почему супруги должны общаться? Общение бытовое и общение праздничное – каковы отличия? Какие проблемы решаются с помощью общения? Кто лучше </w:t>
            </w:r>
            <w:proofErr w:type="gramStart"/>
            <w:r>
              <w:t>выполнит роль</w:t>
            </w:r>
            <w:proofErr w:type="gramEnd"/>
            <w:r>
              <w:t xml:space="preserve"> лидера общения в брачной паре – мужчина или женщина?» Упражнения с метафорическими картами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0B3D87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</w:pPr>
            <w:r w:rsidRPr="000B3D87">
              <w:t>Тема 5-6. Первенец в браке: права и обязанности родителей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 w:rsidRPr="00380456">
              <w:rPr>
                <w:color w:val="auto"/>
                <w:kern w:val="3"/>
                <w:szCs w:val="24"/>
              </w:rPr>
              <w:t xml:space="preserve"> </w:t>
            </w:r>
            <w:r>
              <w:rPr>
                <w:color w:val="auto"/>
                <w:kern w:val="3"/>
                <w:szCs w:val="24"/>
              </w:rPr>
              <w:t>«</w:t>
            </w:r>
            <w:r w:rsidRPr="00380456">
              <w:rPr>
                <w:color w:val="auto"/>
                <w:kern w:val="3"/>
                <w:szCs w:val="24"/>
              </w:rPr>
              <w:t xml:space="preserve">Что такое «потребность в детях»? Кто её испытывает и когда?  Какую роль играет первенец  в семье? Чему он </w:t>
            </w:r>
            <w:r w:rsidRPr="00380456">
              <w:rPr>
                <w:color w:val="auto"/>
                <w:kern w:val="3"/>
                <w:szCs w:val="24"/>
              </w:rPr>
              <w:lastRenderedPageBreak/>
              <w:t xml:space="preserve">учит своих родителей? На кого падает основная ответственность за уход за ним и его воспитание  – на мать и отца или на их родителей, на медперсонал роддома, поликлиники, на государство в целом? </w:t>
            </w:r>
          </w:p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jc w:val="left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>Основания возникновения прав и обязанностей родителей и детей. Установление происхождения ребенка от мате</w:t>
            </w:r>
            <w:r>
              <w:rPr>
                <w:color w:val="auto"/>
                <w:kern w:val="3"/>
                <w:szCs w:val="24"/>
              </w:rPr>
              <w:t>ри. Презумпция отцовства. Добро</w:t>
            </w:r>
            <w:r w:rsidRPr="00380456">
              <w:rPr>
                <w:color w:val="auto"/>
                <w:kern w:val="3"/>
                <w:szCs w:val="24"/>
              </w:rPr>
              <w:t xml:space="preserve">вольное признание отцовства в органах ЗАГС и установление отцовства в судебном порядке. </w:t>
            </w:r>
          </w:p>
          <w:p w:rsidR="00D32795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jc w:val="left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 xml:space="preserve">Приёмная </w:t>
            </w:r>
            <w:r>
              <w:rPr>
                <w:color w:val="auto"/>
                <w:kern w:val="3"/>
                <w:szCs w:val="24"/>
              </w:rPr>
              <w:t>семья. Договор о приёмной семье»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kern w:val="3"/>
                <w:szCs w:val="24"/>
              </w:rPr>
            </w:pPr>
            <w:r w:rsidRPr="000B3D87">
              <w:rPr>
                <w:color w:val="auto"/>
                <w:kern w:val="3"/>
                <w:szCs w:val="24"/>
              </w:rPr>
              <w:t>Тема 7-8. Труд на производстве, доходы и дом, семья: единство противоположностей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jc w:val="left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 w:rsidRPr="00380456">
              <w:rPr>
                <w:color w:val="auto"/>
                <w:kern w:val="3"/>
                <w:szCs w:val="24"/>
              </w:rPr>
              <w:t xml:space="preserve"> </w:t>
            </w:r>
            <w:r>
              <w:rPr>
                <w:color w:val="auto"/>
                <w:kern w:val="3"/>
                <w:szCs w:val="24"/>
              </w:rPr>
              <w:t xml:space="preserve">«Учёба, работа и дом, дети </w:t>
            </w:r>
            <w:r w:rsidRPr="00380456">
              <w:rPr>
                <w:color w:val="auto"/>
                <w:kern w:val="3"/>
                <w:szCs w:val="24"/>
              </w:rPr>
              <w:t>– со</w:t>
            </w:r>
            <w:r>
              <w:rPr>
                <w:color w:val="auto"/>
                <w:kern w:val="3"/>
                <w:szCs w:val="24"/>
              </w:rPr>
              <w:t>вместимы? Домашние обязанности</w:t>
            </w:r>
            <w:r w:rsidRPr="00380456">
              <w:rPr>
                <w:color w:val="auto"/>
                <w:kern w:val="3"/>
                <w:szCs w:val="24"/>
              </w:rPr>
              <w:t xml:space="preserve"> членов семьи. Жизнь без </w:t>
            </w:r>
            <w:proofErr w:type="gramStart"/>
            <w:r w:rsidRPr="00380456">
              <w:rPr>
                <w:color w:val="auto"/>
                <w:kern w:val="3"/>
                <w:szCs w:val="24"/>
              </w:rPr>
              <w:t>семьи</w:t>
            </w:r>
            <w:proofErr w:type="gramEnd"/>
            <w:r w:rsidRPr="00380456">
              <w:rPr>
                <w:color w:val="auto"/>
                <w:kern w:val="3"/>
                <w:szCs w:val="24"/>
              </w:rPr>
              <w:t xml:space="preserve"> – каковы последствия для человека? </w:t>
            </w:r>
            <w:proofErr w:type="gramStart"/>
            <w:r w:rsidRPr="00380456">
              <w:rPr>
                <w:color w:val="auto"/>
                <w:kern w:val="3"/>
                <w:szCs w:val="24"/>
              </w:rPr>
              <w:t>Каких жертв потребует от работающих мужчины, женщины жизнь в семье?</w:t>
            </w:r>
            <w:proofErr w:type="gramEnd"/>
            <w:r w:rsidRPr="00380456">
              <w:rPr>
                <w:color w:val="auto"/>
                <w:kern w:val="3"/>
                <w:szCs w:val="24"/>
              </w:rPr>
              <w:t xml:space="preserve"> Почему они оправданны?  </w:t>
            </w:r>
          </w:p>
          <w:p w:rsidR="00D32795" w:rsidRPr="000B3D87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jc w:val="left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>Доходы от труда на производстве. Правоотношения между родителями и детьми по поводу принадлежащего им имущества. Правила распоряжения имуществом, принадлежащим несовершеннолетнему ребенку на праве собствен</w:t>
            </w:r>
            <w:r>
              <w:rPr>
                <w:color w:val="auto"/>
                <w:kern w:val="3"/>
                <w:szCs w:val="24"/>
              </w:rPr>
              <w:t>ности» Упражнения «Моя идеальная картинка мира»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kern w:val="3"/>
                <w:szCs w:val="24"/>
              </w:rPr>
            </w:pPr>
            <w:r w:rsidRPr="000B3D87">
              <w:rPr>
                <w:color w:val="auto"/>
                <w:kern w:val="3"/>
                <w:szCs w:val="24"/>
              </w:rPr>
              <w:t>Тема 9-10. Требования в семье – каркас семейного здания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 w:rsidRPr="00380456">
              <w:rPr>
                <w:color w:val="auto"/>
                <w:kern w:val="3"/>
                <w:szCs w:val="24"/>
              </w:rPr>
              <w:t xml:space="preserve"> </w:t>
            </w:r>
            <w:r>
              <w:rPr>
                <w:color w:val="auto"/>
                <w:kern w:val="3"/>
                <w:szCs w:val="24"/>
              </w:rPr>
              <w:t>«</w:t>
            </w:r>
            <w:r w:rsidRPr="00380456">
              <w:rPr>
                <w:color w:val="auto"/>
                <w:kern w:val="3"/>
                <w:szCs w:val="24"/>
              </w:rPr>
              <w:t xml:space="preserve">Что требовать и от кого? Почему нужно что-то требовать? </w:t>
            </w:r>
          </w:p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 xml:space="preserve">Законы страны и семейные требования – одно и то же? Каковы семейные права и обязанности мужчины, женщины, ребёнка? Где они изложены? Как подчиниться требованиям без обид и недовольства? </w:t>
            </w:r>
          </w:p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 xml:space="preserve">Право ребенка жить и воспитываться в семье. Право ребенка на общение с родителями и родственниками. Право ребенка выражать свое мнение. Право ребенка на имя, отчество и фамилию. Право ребенка на защиту своих прав и законных интересов.  </w:t>
            </w:r>
          </w:p>
          <w:p w:rsidR="00D32795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>Профилактические медицинские осмотры и здоровье моей семьи.  Когда обязат</w:t>
            </w:r>
            <w:r>
              <w:rPr>
                <w:color w:val="auto"/>
                <w:kern w:val="3"/>
                <w:szCs w:val="24"/>
              </w:rPr>
              <w:t xml:space="preserve">ельно нужно обращаться </w:t>
            </w:r>
            <w:r>
              <w:rPr>
                <w:color w:val="auto"/>
                <w:kern w:val="3"/>
                <w:szCs w:val="24"/>
              </w:rPr>
              <w:lastRenderedPageBreak/>
              <w:t>к врачу</w:t>
            </w:r>
            <w:proofErr w:type="gramStart"/>
            <w:r>
              <w:rPr>
                <w:color w:val="auto"/>
                <w:kern w:val="3"/>
                <w:szCs w:val="24"/>
              </w:rPr>
              <w:t xml:space="preserve">.» </w:t>
            </w:r>
            <w:proofErr w:type="gramEnd"/>
            <w:r>
              <w:rPr>
                <w:color w:val="auto"/>
                <w:kern w:val="3"/>
                <w:szCs w:val="24"/>
              </w:rPr>
              <w:t>Упражнение «Родительские послания»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kern w:val="3"/>
                <w:szCs w:val="24"/>
              </w:rPr>
            </w:pPr>
            <w:r w:rsidRPr="000B3D87">
              <w:rPr>
                <w:color w:val="auto"/>
                <w:kern w:val="3"/>
                <w:szCs w:val="24"/>
              </w:rPr>
              <w:t xml:space="preserve">Тема 11-12. Семейное право и семейные ссоры  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>
              <w:rPr>
                <w:color w:val="auto"/>
                <w:kern w:val="3"/>
                <w:szCs w:val="24"/>
              </w:rPr>
              <w:t>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Обсуждение вопросов</w:t>
            </w:r>
            <w:r w:rsidRPr="00380456">
              <w:rPr>
                <w:color w:val="auto"/>
                <w:kern w:val="3"/>
                <w:szCs w:val="24"/>
              </w:rPr>
              <w:t xml:space="preserve"> </w:t>
            </w:r>
            <w:r>
              <w:rPr>
                <w:color w:val="auto"/>
                <w:kern w:val="3"/>
                <w:szCs w:val="24"/>
              </w:rPr>
              <w:t>«</w:t>
            </w:r>
            <w:r w:rsidRPr="00380456">
              <w:rPr>
                <w:color w:val="auto"/>
                <w:kern w:val="3"/>
                <w:szCs w:val="24"/>
              </w:rPr>
              <w:t xml:space="preserve">Семейное законодательство РФ и субъектов РФ. Указы Президента РФ, Постановления Правительства РФ, иные подзаконные акты, содержащие нормы семейного права, условия их действия. Семейное единство и семейные разногласия. Почему люди ссорятся? Ссор нужно избегать или учиться их прогнозировать?  </w:t>
            </w:r>
          </w:p>
          <w:p w:rsidR="00D32795" w:rsidRPr="00380456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 xml:space="preserve">Ссора и конфликт – в чём разница? Сердцем или умом решаются разногласия в семье? Правила решения семейных конфликтов. </w:t>
            </w:r>
          </w:p>
          <w:p w:rsidR="00D32795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 w:rsidRPr="00380456">
              <w:rPr>
                <w:color w:val="auto"/>
                <w:kern w:val="3"/>
                <w:szCs w:val="24"/>
              </w:rPr>
              <w:t>Понятие брачного договора. Порядок заключения, форма и содержание брачного договора. Ограни</w:t>
            </w:r>
            <w:r>
              <w:rPr>
                <w:color w:val="auto"/>
                <w:kern w:val="3"/>
                <w:szCs w:val="24"/>
              </w:rPr>
              <w:t>чения свободы брачного договора» Просмотр видео и фотоматериалов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kern w:val="3"/>
                <w:szCs w:val="24"/>
              </w:rPr>
            </w:pPr>
            <w:r w:rsidRPr="000B3D87">
              <w:rPr>
                <w:color w:val="auto"/>
                <w:kern w:val="3"/>
                <w:szCs w:val="24"/>
              </w:rPr>
              <w:t>Тема 13. Празднуем День семьи с родителями и прародителями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4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0431CF">
            <w:pPr>
              <w:widowControl w:val="0"/>
              <w:numPr>
                <w:ilvl w:val="1"/>
                <w:numId w:val="0"/>
              </w:numPr>
              <w:suppressAutoHyphens/>
              <w:autoSpaceDN w:val="0"/>
              <w:spacing w:after="0" w:line="240" w:lineRule="auto"/>
              <w:ind w:right="0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Лекция. Подготовка к защите проектов</w:t>
            </w:r>
          </w:p>
        </w:tc>
      </w:tr>
      <w:tr w:rsidR="00D32795" w:rsidRPr="000B3D87" w:rsidTr="00D32795">
        <w:trPr>
          <w:trHeight w:val="210"/>
        </w:trPr>
        <w:tc>
          <w:tcPr>
            <w:tcW w:w="295" w:type="pc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217EE1" w:rsidRDefault="00D32795" w:rsidP="00217EE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tLeast"/>
              <w:ind w:left="0" w:right="0" w:firstLine="142"/>
              <w:contextualSpacing w:val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left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Проектная работа</w:t>
            </w:r>
          </w:p>
        </w:tc>
        <w:tc>
          <w:tcPr>
            <w:tcW w:w="441" w:type="pc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2</w:t>
            </w:r>
          </w:p>
        </w:tc>
        <w:tc>
          <w:tcPr>
            <w:tcW w:w="2117" w:type="pc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217EE1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  <w:r>
              <w:rPr>
                <w:color w:val="auto"/>
                <w:kern w:val="3"/>
                <w:szCs w:val="24"/>
              </w:rPr>
              <w:t>Выступление. Защита проектов</w:t>
            </w:r>
          </w:p>
        </w:tc>
      </w:tr>
      <w:tr w:rsidR="00D32795" w:rsidRPr="000B3D87" w:rsidTr="00D32795">
        <w:tc>
          <w:tcPr>
            <w:tcW w:w="29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D32795" w:rsidRPr="000B3D87" w:rsidRDefault="00D32795" w:rsidP="00217EE1">
            <w:pPr>
              <w:widowControl w:val="0"/>
              <w:suppressAutoHyphens/>
              <w:autoSpaceDN w:val="0"/>
              <w:spacing w:after="0" w:line="240" w:lineRule="atLeast"/>
              <w:ind w:right="0" w:firstLine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795" w:rsidRPr="000B3D87" w:rsidRDefault="00D32795" w:rsidP="00217EE1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left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 w:rsidRPr="000B3D87">
              <w:rPr>
                <w:color w:val="auto"/>
                <w:kern w:val="3"/>
                <w:szCs w:val="24"/>
              </w:rPr>
              <w:t>Итого:</w:t>
            </w:r>
          </w:p>
        </w:tc>
        <w:tc>
          <w:tcPr>
            <w:tcW w:w="44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4418E8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rFonts w:ascii="Calibri" w:hAnsi="Calibri"/>
                <w:color w:val="auto"/>
                <w:kern w:val="3"/>
                <w:sz w:val="22"/>
              </w:rPr>
            </w:pPr>
            <w:r>
              <w:rPr>
                <w:color w:val="auto"/>
                <w:kern w:val="3"/>
                <w:szCs w:val="24"/>
              </w:rPr>
              <w:t>68</w:t>
            </w:r>
          </w:p>
        </w:tc>
        <w:tc>
          <w:tcPr>
            <w:tcW w:w="21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32795" w:rsidRPr="000B3D87" w:rsidRDefault="00D32795" w:rsidP="00217EE1">
            <w:pPr>
              <w:widowControl w:val="0"/>
              <w:suppressAutoHyphens/>
              <w:autoSpaceDN w:val="0"/>
              <w:spacing w:after="0" w:line="240" w:lineRule="auto"/>
              <w:ind w:right="0" w:firstLine="0"/>
              <w:jc w:val="center"/>
              <w:textAlignment w:val="baseline"/>
              <w:rPr>
                <w:color w:val="auto"/>
                <w:kern w:val="3"/>
                <w:szCs w:val="24"/>
              </w:rPr>
            </w:pPr>
          </w:p>
        </w:tc>
      </w:tr>
    </w:tbl>
    <w:p w:rsidR="000426F1" w:rsidRPr="000426F1" w:rsidRDefault="000426F1" w:rsidP="000426F1"/>
    <w:p w:rsidR="000426F1" w:rsidRPr="000426F1" w:rsidRDefault="000426F1" w:rsidP="000426F1">
      <w:pPr>
        <w:widowControl w:val="0"/>
        <w:suppressAutoHyphens/>
        <w:autoSpaceDN w:val="0"/>
        <w:spacing w:after="0" w:line="240" w:lineRule="auto"/>
        <w:ind w:right="0" w:firstLine="0"/>
        <w:jc w:val="center"/>
        <w:textAlignment w:val="baseline"/>
        <w:rPr>
          <w:b/>
          <w:bCs/>
          <w:color w:val="auto"/>
          <w:kern w:val="3"/>
          <w:szCs w:val="24"/>
        </w:rPr>
      </w:pPr>
    </w:p>
    <w:p w:rsidR="000426F1" w:rsidRPr="000426F1" w:rsidRDefault="000426F1" w:rsidP="000426F1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709"/>
        <w:jc w:val="left"/>
        <w:textAlignment w:val="baseline"/>
        <w:rPr>
          <w:color w:val="auto"/>
          <w:kern w:val="3"/>
          <w:szCs w:val="24"/>
        </w:rPr>
        <w:sectPr w:rsidR="000426F1" w:rsidRPr="000426F1" w:rsidSect="00217E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26F1" w:rsidRPr="000426F1" w:rsidRDefault="000426F1" w:rsidP="000426F1">
      <w:pPr>
        <w:spacing w:after="0"/>
        <w:ind w:right="0" w:firstLine="0"/>
        <w:jc w:val="center"/>
        <w:rPr>
          <w:b/>
          <w:szCs w:val="24"/>
        </w:rPr>
      </w:pPr>
      <w:r w:rsidRPr="000426F1">
        <w:rPr>
          <w:b/>
          <w:szCs w:val="24"/>
        </w:rPr>
        <w:lastRenderedPageBreak/>
        <w:t>Лист изменения в тематическом планировании</w:t>
      </w:r>
    </w:p>
    <w:p w:rsidR="000426F1" w:rsidRPr="000426F1" w:rsidRDefault="000426F1" w:rsidP="000426F1">
      <w:pPr>
        <w:spacing w:after="0"/>
        <w:ind w:right="0" w:firstLine="0"/>
        <w:jc w:val="center"/>
        <w:rPr>
          <w:b/>
          <w:szCs w:val="24"/>
        </w:rPr>
      </w:pPr>
    </w:p>
    <w:tbl>
      <w:tblPr>
        <w:tblW w:w="103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2693"/>
        <w:gridCol w:w="2977"/>
        <w:gridCol w:w="2028"/>
      </w:tblGrid>
      <w:tr w:rsidR="000426F1" w:rsidRPr="000426F1" w:rsidTr="00217EE1">
        <w:tc>
          <w:tcPr>
            <w:tcW w:w="1101" w:type="dxa"/>
            <w:shd w:val="clear" w:color="auto" w:fill="auto"/>
            <w:vAlign w:val="center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№ записи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Дата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Изменения, внесенные в КТП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Причина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Согласование с зам. директора по УР</w:t>
            </w: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0426F1" w:rsidRPr="000426F1" w:rsidTr="00217EE1">
        <w:tc>
          <w:tcPr>
            <w:tcW w:w="1101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426F1" w:rsidRPr="000426F1" w:rsidRDefault="000426F1" w:rsidP="000426F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</w:tbl>
    <w:p w:rsidR="000426F1" w:rsidRPr="000426F1" w:rsidRDefault="000426F1" w:rsidP="000426F1">
      <w:pPr>
        <w:spacing w:after="0"/>
        <w:ind w:right="0" w:firstLine="0"/>
        <w:jc w:val="center"/>
        <w:rPr>
          <w:b/>
          <w:szCs w:val="24"/>
        </w:rPr>
      </w:pPr>
    </w:p>
    <w:p w:rsidR="000426F1" w:rsidRPr="000426F1" w:rsidRDefault="000426F1" w:rsidP="000426F1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0"/>
        <w:jc w:val="left"/>
        <w:textAlignment w:val="baseline"/>
        <w:rPr>
          <w:color w:val="auto"/>
          <w:kern w:val="3"/>
          <w:szCs w:val="24"/>
        </w:rPr>
      </w:pPr>
    </w:p>
    <w:p w:rsidR="008263FF" w:rsidRDefault="008263FF" w:rsidP="000426F1">
      <w:pPr>
        <w:widowControl w:val="0"/>
        <w:spacing w:after="0" w:line="240" w:lineRule="auto"/>
        <w:ind w:right="0" w:firstLine="0"/>
        <w:sectPr w:rsidR="00826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 w:rsidRPr="00296973">
        <w:lastRenderedPageBreak/>
        <w:t xml:space="preserve">СОГЛАСОВАНО 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>
        <w:t>Зам. директора по ВР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  <w:r>
        <w:t>_______/</w:t>
      </w:r>
      <w:proofErr w:type="spellStart"/>
      <w:r>
        <w:t>А.С.Гора</w:t>
      </w:r>
      <w:proofErr w:type="spellEnd"/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  <w:r>
        <w:t>Протокол № ____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  <w:r>
        <w:t>От «___»_____ 20__г.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>
        <w:lastRenderedPageBreak/>
        <w:t>УТВЕРЖДАЮ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>
        <w:t>Директор МБОУ «СОШ №11»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  <w:r>
        <w:t>_______ С.О. Михайленко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  <w:r>
        <w:t xml:space="preserve"> Приказ № ____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  <w:sectPr w:rsidR="008263FF" w:rsidSect="00217EE1">
          <w:pgSz w:w="11906" w:h="16838"/>
          <w:pgMar w:top="1134" w:right="424" w:bottom="1134" w:left="1701" w:header="708" w:footer="708" w:gutter="0"/>
          <w:cols w:num="2" w:space="142"/>
          <w:docGrid w:linePitch="360"/>
        </w:sectPr>
      </w:pPr>
      <w:r>
        <w:t>От «___»_____ 20__г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  <w:sectPr w:rsidR="008263FF" w:rsidSect="00217EE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28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28" w:line="360" w:lineRule="auto"/>
        <w:ind w:right="0" w:firstLine="0"/>
        <w:jc w:val="left"/>
      </w:pP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Муниципальное бюджетное общеобразовательное учреждение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«Средняя общеобразовательная школа №11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с углубленным изучением отдельных предметов»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center"/>
        <w:rPr>
          <w:b/>
        </w:rPr>
      </w:pPr>
      <w:r w:rsidRPr="00296973">
        <w:rPr>
          <w:b/>
        </w:rPr>
        <w:t>Нижнекамского муниципального района Республики Татарстан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276" w:lineRule="auto"/>
        <w:ind w:right="0" w:firstLine="0"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8263FF" w:rsidRDefault="008263FF" w:rsidP="008263FF">
      <w:pPr>
        <w:widowControl w:val="0"/>
        <w:spacing w:after="0" w:line="276" w:lineRule="auto"/>
        <w:ind w:right="0" w:firstLine="0"/>
        <w:jc w:val="center"/>
      </w:pPr>
      <w:r>
        <w:t xml:space="preserve">по </w:t>
      </w:r>
      <w:proofErr w:type="spellStart"/>
      <w:r>
        <w:t>семьеведению</w:t>
      </w:r>
      <w:proofErr w:type="spellEnd"/>
    </w:p>
    <w:p w:rsidR="008263FF" w:rsidRDefault="008263FF" w:rsidP="008263FF">
      <w:pPr>
        <w:widowControl w:val="0"/>
        <w:spacing w:after="0" w:line="276" w:lineRule="auto"/>
        <w:ind w:right="0" w:firstLine="0"/>
        <w:jc w:val="center"/>
      </w:pPr>
      <w:r>
        <w:t>для 10 класса (базовый уровень)</w:t>
      </w:r>
    </w:p>
    <w:p w:rsidR="008263FF" w:rsidRPr="00E447BB" w:rsidRDefault="008263FF" w:rsidP="008263FF">
      <w:pPr>
        <w:widowControl w:val="0"/>
        <w:spacing w:after="0" w:line="276" w:lineRule="auto"/>
        <w:ind w:right="0" w:firstLine="0"/>
        <w:jc w:val="center"/>
      </w:pPr>
      <w:r>
        <w:t>на 2023-2024 учебный год.</w:t>
      </w:r>
    </w:p>
    <w:p w:rsidR="008263FF" w:rsidRDefault="008263FF" w:rsidP="008263FF">
      <w:pPr>
        <w:widowControl w:val="0"/>
        <w:spacing w:after="0"/>
        <w:ind w:right="0" w:firstLine="0"/>
      </w:pPr>
    </w:p>
    <w:p w:rsidR="008263FF" w:rsidRDefault="008263FF" w:rsidP="008263FF">
      <w:pPr>
        <w:widowControl w:val="0"/>
        <w:spacing w:after="0"/>
        <w:ind w:right="0" w:firstLine="0"/>
      </w:pPr>
    </w:p>
    <w:p w:rsidR="008263FF" w:rsidRDefault="008263FF" w:rsidP="008263FF">
      <w:pPr>
        <w:widowControl w:val="0"/>
        <w:spacing w:after="0"/>
        <w:ind w:right="0" w:firstLine="0"/>
      </w:pPr>
    </w:p>
    <w:p w:rsidR="008263FF" w:rsidRDefault="008263FF" w:rsidP="008263FF">
      <w:pPr>
        <w:widowControl w:val="0"/>
        <w:spacing w:after="0"/>
        <w:ind w:right="0" w:firstLine="0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right"/>
      </w:pPr>
      <w:r>
        <w:t xml:space="preserve">Составитель: 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right"/>
      </w:pPr>
      <w:r>
        <w:t xml:space="preserve">Педагог-психолог 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right"/>
      </w:pPr>
      <w:r>
        <w:t xml:space="preserve">Хафизова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Василовна</w:t>
      </w:r>
      <w:proofErr w:type="spellEnd"/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  <w:r>
        <w:rPr>
          <w:b/>
        </w:rPr>
        <w:t xml:space="preserve"> 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 w:rsidRPr="00296973">
        <w:t>Рассмотрено на заседании педагогического совета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 w:rsidRPr="00296973">
        <w:t>Протокол № ________</w:t>
      </w:r>
    </w:p>
    <w:p w:rsidR="008263FF" w:rsidRPr="00296973" w:rsidRDefault="008263FF" w:rsidP="008263FF">
      <w:pPr>
        <w:widowControl w:val="0"/>
        <w:spacing w:after="0" w:line="360" w:lineRule="auto"/>
        <w:ind w:right="0" w:firstLine="0"/>
        <w:jc w:val="left"/>
      </w:pPr>
      <w:r>
        <w:t>о</w:t>
      </w:r>
      <w:r w:rsidRPr="00296973">
        <w:t>т «___» _______ 20__г.</w:t>
      </w: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left"/>
      </w:pPr>
    </w:p>
    <w:p w:rsidR="008263FF" w:rsidRDefault="008263FF" w:rsidP="008263FF">
      <w:pPr>
        <w:widowControl w:val="0"/>
        <w:spacing w:after="0" w:line="360" w:lineRule="auto"/>
        <w:ind w:right="0" w:firstLine="0"/>
        <w:jc w:val="center"/>
        <w:sectPr w:rsidR="008263FF" w:rsidSect="00217EE1">
          <w:type w:val="continuous"/>
          <w:pgSz w:w="11906" w:h="16838"/>
          <w:pgMar w:top="720" w:right="629" w:bottom="767" w:left="1844" w:header="720" w:footer="720" w:gutter="0"/>
          <w:cols w:space="720"/>
        </w:sectPr>
      </w:pPr>
      <w:r w:rsidRPr="00296973">
        <w:t>г.</w:t>
      </w:r>
      <w:r>
        <w:t xml:space="preserve"> </w:t>
      </w:r>
      <w:r w:rsidRPr="00296973">
        <w:t xml:space="preserve">Нижнекамск  </w:t>
      </w:r>
    </w:p>
    <w:p w:rsidR="008263FF" w:rsidRPr="000426F1" w:rsidRDefault="008263FF" w:rsidP="008263FF">
      <w:pPr>
        <w:widowControl w:val="0"/>
        <w:spacing w:after="0" w:line="240" w:lineRule="auto"/>
        <w:ind w:right="0" w:firstLine="0"/>
        <w:jc w:val="center"/>
        <w:rPr>
          <w:b/>
          <w:szCs w:val="24"/>
        </w:rPr>
      </w:pPr>
      <w:r w:rsidRPr="000426F1">
        <w:rPr>
          <w:b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horzAnchor="margin" w:tblpXSpec="center" w:tblpY="3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271"/>
        <w:gridCol w:w="1045"/>
        <w:gridCol w:w="800"/>
        <w:gridCol w:w="800"/>
      </w:tblGrid>
      <w:tr w:rsidR="008263FF" w:rsidRPr="000426F1" w:rsidTr="00217EE1">
        <w:trPr>
          <w:trHeight w:val="286"/>
        </w:trPr>
        <w:tc>
          <w:tcPr>
            <w:tcW w:w="342" w:type="pct"/>
            <w:vMerge w:val="restar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0426F1">
              <w:rPr>
                <w:szCs w:val="24"/>
              </w:rPr>
              <w:t>№</w:t>
            </w:r>
          </w:p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gramStart"/>
            <w:r w:rsidRPr="000426F1">
              <w:rPr>
                <w:szCs w:val="24"/>
              </w:rPr>
              <w:t>п</w:t>
            </w:r>
            <w:proofErr w:type="gramEnd"/>
            <w:r w:rsidRPr="000426F1">
              <w:rPr>
                <w:szCs w:val="24"/>
              </w:rPr>
              <w:t>/п</w:t>
            </w:r>
          </w:p>
        </w:tc>
        <w:tc>
          <w:tcPr>
            <w:tcW w:w="3276" w:type="pct"/>
            <w:vMerge w:val="restar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0426F1">
              <w:rPr>
                <w:szCs w:val="24"/>
              </w:rPr>
              <w:t>Тема урока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0426F1">
              <w:rPr>
                <w:szCs w:val="24"/>
              </w:rPr>
              <w:t>Кол-во часов</w:t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0426F1">
              <w:rPr>
                <w:szCs w:val="24"/>
              </w:rPr>
              <w:t>Дата</w:t>
            </w:r>
          </w:p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0426F1">
              <w:rPr>
                <w:szCs w:val="24"/>
              </w:rPr>
              <w:t>проведения</w:t>
            </w:r>
          </w:p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272"/>
        </w:trPr>
        <w:tc>
          <w:tcPr>
            <w:tcW w:w="342" w:type="pct"/>
            <w:vMerge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3276" w:type="pct"/>
            <w:vMerge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0426F1">
              <w:rPr>
                <w:szCs w:val="24"/>
              </w:rPr>
              <w:t>план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0426F1">
              <w:rPr>
                <w:szCs w:val="24"/>
              </w:rPr>
              <w:t>факт</w:t>
            </w: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>Почему мужчина и женщина вступают в брак? Каковы мотивы заключения брака в церкви, в мечети? Какова роль родителей, друзей в заключени</w:t>
            </w:r>
            <w:proofErr w:type="gramStart"/>
            <w:r w:rsidRPr="003404A9">
              <w:rPr>
                <w:szCs w:val="24"/>
              </w:rPr>
              <w:t>и</w:t>
            </w:r>
            <w:proofErr w:type="gramEnd"/>
            <w:r w:rsidRPr="003404A9">
              <w:rPr>
                <w:szCs w:val="24"/>
              </w:rPr>
              <w:t xml:space="preserve"> брака?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 xml:space="preserve">По каким причинам мужчина и женщина отказываются от брака официального и живут в безбрачии? Чем это грозит им самим и их будущему ребёнку?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 xml:space="preserve">Семейные отношения как предмет правового регулирования. Семья и родство в юридической сфере. Основные начала семейного законодательства. 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4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 xml:space="preserve">Кто должен играть ведущую роль в брачной паре по доходам? Кто должен вести домашнее хозяйство? Кто сможет </w:t>
            </w:r>
            <w:proofErr w:type="gramStart"/>
            <w:r w:rsidRPr="003404A9">
              <w:rPr>
                <w:szCs w:val="24"/>
              </w:rPr>
              <w:t>выполнить роль</w:t>
            </w:r>
            <w:proofErr w:type="gramEnd"/>
            <w:r w:rsidRPr="003404A9">
              <w:rPr>
                <w:szCs w:val="24"/>
              </w:rPr>
              <w:t xml:space="preserve"> эмоционального лидера?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5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 xml:space="preserve">Как Он и Она принимают решение о рождении детей? Если модель семьи с детьми у них разная (бездетная, </w:t>
            </w:r>
            <w:proofErr w:type="spellStart"/>
            <w:r w:rsidRPr="003404A9">
              <w:rPr>
                <w:szCs w:val="24"/>
              </w:rPr>
              <w:t>малодетная</w:t>
            </w:r>
            <w:proofErr w:type="spellEnd"/>
            <w:r w:rsidRPr="003404A9">
              <w:rPr>
                <w:szCs w:val="24"/>
              </w:rPr>
              <w:t xml:space="preserve"> или многодетная), чем это чревато?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6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 xml:space="preserve">Как устроить быт молодожёнов, по каким правилам – семьи жены или семьи мужа? Кто должен инициировать встречи с родителями?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7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>Какие обязанности в общении с ними лежат на молодой паре? Чем родители могут быть полезны молодожёнам?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8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3404A9">
              <w:rPr>
                <w:szCs w:val="24"/>
              </w:rPr>
              <w:t xml:space="preserve">Что такое общение? Почему супруги должны общаться?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9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szCs w:val="24"/>
              </w:rPr>
              <w:t xml:space="preserve">Общение бытовое и общение праздничное – каковы отличия? Какие проблемы решаются с помощью общения? Кто лучше </w:t>
            </w:r>
            <w:proofErr w:type="gramStart"/>
            <w:r w:rsidRPr="003404A9">
              <w:rPr>
                <w:szCs w:val="24"/>
              </w:rPr>
              <w:t>выполнит роль</w:t>
            </w:r>
            <w:proofErr w:type="gramEnd"/>
            <w:r w:rsidRPr="003404A9">
              <w:rPr>
                <w:szCs w:val="24"/>
              </w:rPr>
              <w:t xml:space="preserve"> лидера общения в брачной паре – мужчина или женщина?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3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10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Что такое «потребность в детях»? Кто её испытывает и когда?  Какую роль играет первенец  в семье? Чему он учит своих родителей?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11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На кого падает основная ответственность за уход за ним и его воспитание  – на мать и отца или на их родителей, на медперсонал роддома, поликл</w:t>
            </w:r>
            <w:r>
              <w:rPr>
                <w:rFonts w:eastAsia="Calibri"/>
                <w:szCs w:val="24"/>
              </w:rPr>
              <w:t xml:space="preserve">иники, на государство в целом?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12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Основания возникновения прав и обязанностей родителей и детей. Установление происхождения ребенка от матери.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13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Презумпция отцовства. Добровольное признание отцовства в органах ЗАГС и установление</w:t>
            </w:r>
            <w:r>
              <w:rPr>
                <w:rFonts w:eastAsia="Calibri"/>
                <w:szCs w:val="24"/>
              </w:rPr>
              <w:t xml:space="preserve"> отцовства в судебном порядке.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14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Приёмная семья. Договор о приёмной семье.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15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Учёба, работа и дом, дети  – совместимы? Домашние обязанности   членов семьи.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16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Жизнь без </w:t>
            </w:r>
            <w:proofErr w:type="gramStart"/>
            <w:r w:rsidRPr="003404A9">
              <w:rPr>
                <w:rFonts w:eastAsia="Calibri"/>
                <w:szCs w:val="24"/>
              </w:rPr>
              <w:t>семьи</w:t>
            </w:r>
            <w:proofErr w:type="gramEnd"/>
            <w:r w:rsidRPr="003404A9">
              <w:rPr>
                <w:rFonts w:eastAsia="Calibri"/>
                <w:szCs w:val="24"/>
              </w:rPr>
              <w:t xml:space="preserve"> – каковы последствия для человека? </w:t>
            </w:r>
            <w:proofErr w:type="gramStart"/>
            <w:r w:rsidRPr="003404A9">
              <w:rPr>
                <w:rFonts w:eastAsia="Calibri"/>
                <w:szCs w:val="24"/>
              </w:rPr>
              <w:t xml:space="preserve">Каких жертв потребует от работающих мужчины, женщины жизнь в </w:t>
            </w:r>
            <w:r>
              <w:rPr>
                <w:rFonts w:eastAsia="Calibri"/>
                <w:szCs w:val="24"/>
              </w:rPr>
              <w:t>семье?</w:t>
            </w:r>
            <w:proofErr w:type="gramEnd"/>
            <w:r>
              <w:rPr>
                <w:rFonts w:eastAsia="Calibri"/>
                <w:szCs w:val="24"/>
              </w:rPr>
              <w:t xml:space="preserve"> Почему они оправданны? 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17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Доходы от труда на производстве. Правоотношения между родителями и детьми по поводу принадлежащего им имущества.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18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Правила распоряжения имуществом, принадлежащим </w:t>
            </w:r>
            <w:r w:rsidRPr="003404A9">
              <w:rPr>
                <w:rFonts w:eastAsia="Calibri"/>
                <w:szCs w:val="24"/>
              </w:rPr>
              <w:lastRenderedPageBreak/>
              <w:t>несовершеннолетнему ребенку на праве собственности.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lastRenderedPageBreak/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lastRenderedPageBreak/>
              <w:t>19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Что требовать и от кого? Почему нужно что-то требовать? </w:t>
            </w:r>
          </w:p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Законы страны и семейные требования – одно и то же?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20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Каковы семейные права и обязанности мужчины, женщины, ребёнка? Где они изложены? Как подчиниться требов</w:t>
            </w:r>
            <w:r>
              <w:rPr>
                <w:rFonts w:eastAsia="Calibri"/>
                <w:szCs w:val="24"/>
              </w:rPr>
              <w:t>аниям без обид и недовольства?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21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884CDE">
              <w:rPr>
                <w:rFonts w:eastAsia="Calibri"/>
                <w:szCs w:val="24"/>
              </w:rPr>
              <w:t xml:space="preserve">Причины возникновения неполных семей и их социальная защита. </w:t>
            </w:r>
            <w:r w:rsidRPr="00884CDE">
              <w:t xml:space="preserve"> </w:t>
            </w:r>
            <w:r w:rsidRPr="00884CDE">
              <w:rPr>
                <w:rFonts w:eastAsia="Calibri"/>
                <w:szCs w:val="24"/>
              </w:rPr>
              <w:t xml:space="preserve">Причины и последствия падения рождаемости. Проблема </w:t>
            </w:r>
            <w:proofErr w:type="spellStart"/>
            <w:r w:rsidRPr="00884CDE">
              <w:rPr>
                <w:rFonts w:eastAsia="Calibri"/>
                <w:szCs w:val="24"/>
              </w:rPr>
              <w:t>детности</w:t>
            </w:r>
            <w:proofErr w:type="spellEnd"/>
            <w:r w:rsidRPr="00884CDE">
              <w:rPr>
                <w:rFonts w:eastAsia="Calibri"/>
                <w:szCs w:val="24"/>
              </w:rPr>
              <w:t>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22.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200777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200777">
              <w:rPr>
                <w:rFonts w:eastAsia="Calibri"/>
                <w:szCs w:val="24"/>
              </w:rPr>
              <w:t>Кризисы семьи. Развод и его последствия.</w:t>
            </w:r>
          </w:p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200777">
              <w:rPr>
                <w:rFonts w:eastAsia="Calibri"/>
                <w:szCs w:val="24"/>
              </w:rPr>
              <w:t>Внебрачная  семья. Тенденции развития альтернативных форм брачно-семейных отношений. Модели внебрачных союзов.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23.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200777">
              <w:rPr>
                <w:rFonts w:eastAsia="Calibri"/>
                <w:szCs w:val="24"/>
              </w:rPr>
              <w:t>Основные проблемы многодетных семей. Социальная работа с многодетными семьями.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24.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Право ребенка жить и воспитываться в семье.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25.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 xml:space="preserve">Право ребенка на общение с родителями и родственниками. Право ребенка выражать свое мнение.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26.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404A9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Право ребенка на имя, отчество и фамилию. Право ребенка на защиту св</w:t>
            </w:r>
            <w:r>
              <w:rPr>
                <w:rFonts w:eastAsia="Calibri"/>
                <w:szCs w:val="24"/>
              </w:rPr>
              <w:t>оих прав и законных интересов.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>
              <w:t>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27.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404A9">
              <w:rPr>
                <w:rFonts w:eastAsia="Calibri"/>
                <w:szCs w:val="24"/>
              </w:rPr>
              <w:t>Профилактические медицинские осмотры и здоровье моей семьи.  Когда обязательно нужно обращаться к врачу.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28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53F9A">
              <w:rPr>
                <w:rFonts w:eastAsia="Calibri"/>
                <w:szCs w:val="24"/>
              </w:rPr>
              <w:t xml:space="preserve">Семейное законодательство РФ и субъектов РФ.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29.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353F9A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53F9A">
              <w:rPr>
                <w:rFonts w:eastAsia="Calibri"/>
                <w:szCs w:val="24"/>
              </w:rPr>
              <w:t>Указы Президента РФ, Постановления Правительства РФ, иные подзаконные акты, содержащие нормы семейного права, условия их действия.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3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30.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53F9A">
              <w:rPr>
                <w:rFonts w:eastAsia="Calibri"/>
                <w:szCs w:val="24"/>
              </w:rPr>
              <w:t>Семейное единство и семейные разногласия. Почему люди ссорятся? Ссор нужно избегать и</w:t>
            </w:r>
            <w:r>
              <w:rPr>
                <w:rFonts w:eastAsia="Calibri"/>
                <w:szCs w:val="24"/>
              </w:rPr>
              <w:t xml:space="preserve">ли учиться их прогнозировать? 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31.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53F9A">
              <w:rPr>
                <w:rFonts w:eastAsia="Calibri"/>
                <w:szCs w:val="24"/>
              </w:rPr>
              <w:t>Ссора и конфликт – в чём разница? Сердцем или умом решаются разногласия в семье? Правил</w:t>
            </w:r>
            <w:r>
              <w:rPr>
                <w:rFonts w:eastAsia="Calibri"/>
                <w:szCs w:val="24"/>
              </w:rPr>
              <w:t xml:space="preserve">а решения семейных конфликтов.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32.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353F9A">
              <w:rPr>
                <w:rFonts w:eastAsia="Calibri"/>
                <w:szCs w:val="24"/>
              </w:rPr>
              <w:t>Понятие брачного договора. Порядок заключения, форма и содержание брачного договора. Ограничения свободы брачного договора.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33.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200777">
              <w:rPr>
                <w:rFonts w:eastAsia="Calibri"/>
                <w:szCs w:val="24"/>
              </w:rPr>
              <w:t xml:space="preserve">Родительские позиции как установки родителей на воспитание ребенка. Негативные родительские установки (эмоциональное отвержение; повышенная моральная ответственность; противоречивое воспитание: воспитание в культе болезни). 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34.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200777">
              <w:rPr>
                <w:rFonts w:eastAsia="Calibri"/>
                <w:szCs w:val="24"/>
              </w:rPr>
              <w:t xml:space="preserve">Адекватная родительская позиция. Гибкость родительской позиции,  </w:t>
            </w:r>
            <w:proofErr w:type="spellStart"/>
            <w:r w:rsidRPr="00200777">
              <w:rPr>
                <w:rFonts w:eastAsia="Calibri"/>
                <w:szCs w:val="24"/>
              </w:rPr>
              <w:t>прогностичность</w:t>
            </w:r>
            <w:proofErr w:type="spellEnd"/>
            <w:r w:rsidRPr="00200777">
              <w:rPr>
                <w:rFonts w:eastAsia="Calibri"/>
                <w:szCs w:val="24"/>
              </w:rPr>
              <w:t xml:space="preserve"> родительской позиции.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35.</w:t>
            </w: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200777">
              <w:rPr>
                <w:rFonts w:eastAsia="Calibri"/>
                <w:szCs w:val="24"/>
              </w:rPr>
              <w:t>Тактики семейного воспитания: диктат, опека, «мирное сосуществование» на основе невмешательства, сотрудничество.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</w:pPr>
            <w:r w:rsidRPr="000426F1"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0426F1">
              <w:rPr>
                <w:rFonts w:eastAsia="Calibri"/>
                <w:szCs w:val="24"/>
              </w:rPr>
              <w:t>Проектная работа.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  <w:r w:rsidRPr="000426F1">
              <w:rPr>
                <w:i/>
                <w:szCs w:val="24"/>
              </w:rPr>
              <w:t>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  <w:tr w:rsidR="008263FF" w:rsidRPr="000426F1" w:rsidTr="00217EE1">
        <w:trPr>
          <w:trHeight w:val="123"/>
        </w:trPr>
        <w:tc>
          <w:tcPr>
            <w:tcW w:w="342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</w:p>
        </w:tc>
        <w:tc>
          <w:tcPr>
            <w:tcW w:w="3276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</w:rPr>
            </w:pPr>
            <w:r w:rsidRPr="000426F1">
              <w:rPr>
                <w:rFonts w:eastAsia="Calibri"/>
                <w:szCs w:val="24"/>
              </w:rPr>
              <w:t>Итого: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8263FF" w:rsidRPr="000426F1" w:rsidRDefault="00206669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68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i/>
                <w:szCs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263FF" w:rsidRPr="000426F1" w:rsidRDefault="008263FF" w:rsidP="00217EE1">
            <w:pPr>
              <w:widowControl w:val="0"/>
              <w:spacing w:after="0" w:line="240" w:lineRule="auto"/>
              <w:ind w:right="0" w:firstLine="0"/>
              <w:jc w:val="center"/>
              <w:rPr>
                <w:szCs w:val="24"/>
              </w:rPr>
            </w:pPr>
          </w:p>
        </w:tc>
      </w:tr>
    </w:tbl>
    <w:p w:rsidR="008263FF" w:rsidRPr="000426F1" w:rsidRDefault="008263FF" w:rsidP="008263FF">
      <w:pPr>
        <w:widowControl w:val="0"/>
        <w:spacing w:after="0" w:line="240" w:lineRule="auto"/>
        <w:ind w:right="0" w:firstLine="0"/>
        <w:rPr>
          <w:szCs w:val="24"/>
        </w:rPr>
      </w:pPr>
    </w:p>
    <w:p w:rsidR="008263FF" w:rsidRPr="000426F1" w:rsidRDefault="008263FF" w:rsidP="008263FF">
      <w:pPr>
        <w:widowControl w:val="0"/>
        <w:spacing w:after="0" w:line="240" w:lineRule="auto"/>
        <w:ind w:right="0" w:firstLine="0"/>
        <w:jc w:val="left"/>
        <w:rPr>
          <w:color w:val="auto"/>
          <w:sz w:val="28"/>
          <w:szCs w:val="28"/>
        </w:rPr>
      </w:pPr>
    </w:p>
    <w:p w:rsidR="008263FF" w:rsidRPr="000426F1" w:rsidRDefault="008263FF" w:rsidP="008263FF">
      <w:pPr>
        <w:widowControl w:val="0"/>
        <w:shd w:val="clear" w:color="auto" w:fill="FFFFFF"/>
        <w:suppressAutoHyphens/>
        <w:autoSpaceDN w:val="0"/>
        <w:spacing w:after="0" w:line="240" w:lineRule="auto"/>
        <w:ind w:right="0" w:firstLine="0"/>
        <w:jc w:val="left"/>
        <w:textAlignment w:val="baseline"/>
        <w:rPr>
          <w:color w:val="auto"/>
          <w:kern w:val="3"/>
          <w:szCs w:val="24"/>
        </w:rPr>
        <w:sectPr w:rsidR="008263FF" w:rsidRPr="000426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63FF" w:rsidRPr="000426F1" w:rsidRDefault="008263FF" w:rsidP="008263FF">
      <w:pPr>
        <w:spacing w:after="0"/>
        <w:ind w:right="0" w:firstLine="0"/>
        <w:jc w:val="center"/>
        <w:rPr>
          <w:b/>
          <w:szCs w:val="24"/>
        </w:rPr>
      </w:pPr>
      <w:r w:rsidRPr="000426F1">
        <w:rPr>
          <w:b/>
          <w:szCs w:val="24"/>
        </w:rPr>
        <w:lastRenderedPageBreak/>
        <w:t>Лист изменения в тематическом планировании</w:t>
      </w:r>
    </w:p>
    <w:p w:rsidR="008263FF" w:rsidRPr="000426F1" w:rsidRDefault="008263FF" w:rsidP="008263FF">
      <w:pPr>
        <w:spacing w:after="0"/>
        <w:ind w:right="0" w:firstLine="0"/>
        <w:jc w:val="center"/>
        <w:rPr>
          <w:b/>
          <w:szCs w:val="24"/>
        </w:rPr>
      </w:pPr>
    </w:p>
    <w:tbl>
      <w:tblPr>
        <w:tblW w:w="103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2693"/>
        <w:gridCol w:w="2977"/>
        <w:gridCol w:w="2028"/>
      </w:tblGrid>
      <w:tr w:rsidR="008263FF" w:rsidRPr="000426F1" w:rsidTr="00217EE1">
        <w:tc>
          <w:tcPr>
            <w:tcW w:w="1101" w:type="dxa"/>
            <w:shd w:val="clear" w:color="auto" w:fill="auto"/>
            <w:vAlign w:val="center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№ записи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Дата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Изменения, внесенные в КТП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Причина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  <w:r w:rsidRPr="000426F1">
              <w:rPr>
                <w:b/>
                <w:szCs w:val="24"/>
              </w:rPr>
              <w:t>Согласование с зам. директора по УР</w:t>
            </w: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  <w:tr w:rsidR="008263FF" w:rsidRPr="000426F1" w:rsidTr="00217EE1">
        <w:tc>
          <w:tcPr>
            <w:tcW w:w="1101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8263FF" w:rsidRPr="000426F1" w:rsidRDefault="008263FF" w:rsidP="00217EE1">
            <w:pPr>
              <w:spacing w:after="0"/>
              <w:ind w:right="0" w:firstLine="0"/>
              <w:jc w:val="center"/>
              <w:rPr>
                <w:b/>
                <w:szCs w:val="24"/>
              </w:rPr>
            </w:pPr>
          </w:p>
        </w:tc>
      </w:tr>
    </w:tbl>
    <w:p w:rsidR="008C7F54" w:rsidRDefault="008C7F54" w:rsidP="000426F1">
      <w:pPr>
        <w:widowControl w:val="0"/>
        <w:spacing w:after="0" w:line="240" w:lineRule="auto"/>
        <w:ind w:right="0" w:firstLine="0"/>
      </w:pPr>
    </w:p>
    <w:sectPr w:rsidR="008C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33C6A"/>
    <w:multiLevelType w:val="hybridMultilevel"/>
    <w:tmpl w:val="0084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D2"/>
    <w:rsid w:val="000426F1"/>
    <w:rsid w:val="000431CF"/>
    <w:rsid w:val="000B3D87"/>
    <w:rsid w:val="00200777"/>
    <w:rsid w:val="00206669"/>
    <w:rsid w:val="00217EE1"/>
    <w:rsid w:val="00333140"/>
    <w:rsid w:val="003404A9"/>
    <w:rsid w:val="00353F9A"/>
    <w:rsid w:val="00380456"/>
    <w:rsid w:val="006E192A"/>
    <w:rsid w:val="00772FD2"/>
    <w:rsid w:val="008263FF"/>
    <w:rsid w:val="008C7F54"/>
    <w:rsid w:val="008D7CCC"/>
    <w:rsid w:val="00BB0496"/>
    <w:rsid w:val="00CE4544"/>
    <w:rsid w:val="00D3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2"/>
    <w:pPr>
      <w:spacing w:after="5" w:line="305" w:lineRule="auto"/>
      <w:ind w:right="90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E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79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2"/>
    <w:pPr>
      <w:spacing w:after="5" w:line="305" w:lineRule="auto"/>
      <w:ind w:right="90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E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79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2023-09-06T10:17:00Z</cp:lastPrinted>
  <dcterms:created xsi:type="dcterms:W3CDTF">2023-08-28T09:14:00Z</dcterms:created>
  <dcterms:modified xsi:type="dcterms:W3CDTF">2023-09-06T10:20:00Z</dcterms:modified>
</cp:coreProperties>
</file>